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50DB" w:rsidRDefault="005F50DB" w:rsidP="005F50DB">
      <w:pPr>
        <w:spacing w:after="0" w:line="240" w:lineRule="auto"/>
        <w:ind w:firstLine="709"/>
        <w:jc w:val="both"/>
        <w:rPr>
          <w:rFonts w:ascii="Times New Roman" w:hAnsi="Times New Roman" w:cs="Times New Roman"/>
          <w:sz w:val="28"/>
          <w:szCs w:val="28"/>
        </w:rPr>
      </w:pPr>
    </w:p>
    <w:p w:rsidR="005F50DB" w:rsidRPr="004F6485" w:rsidRDefault="005F50DB" w:rsidP="005F50DB">
      <w:pPr>
        <w:spacing w:after="60" w:line="240" w:lineRule="auto"/>
        <w:ind w:firstLine="709"/>
        <w:jc w:val="both"/>
        <w:rPr>
          <w:rFonts w:ascii="Times New Roman" w:hAnsi="Times New Roman" w:cs="Times New Roman"/>
          <w:b/>
          <w:sz w:val="28"/>
          <w:szCs w:val="28"/>
        </w:rPr>
      </w:pPr>
      <w:r w:rsidRPr="004F6485">
        <w:rPr>
          <w:rFonts w:ascii="Times New Roman" w:hAnsi="Times New Roman" w:cs="Times New Roman"/>
          <w:b/>
          <w:sz w:val="28"/>
          <w:szCs w:val="28"/>
        </w:rPr>
        <w:t>5.1. Истечение жидкости из малого отверстия в тонкой стенке</w:t>
      </w:r>
    </w:p>
    <w:p w:rsidR="005F50DB"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Рассмотрим истечение жидкости через отверстие диаметром </w:t>
      </w:r>
      <w:r w:rsidRPr="004F6485">
        <w:rPr>
          <w:rFonts w:ascii="Times New Roman" w:hAnsi="Times New Roman" w:cs="Times New Roman"/>
          <w:i/>
          <w:sz w:val="28"/>
          <w:szCs w:val="28"/>
          <w:lang w:val="en-US"/>
        </w:rPr>
        <w:t>d</w:t>
      </w:r>
      <w:r>
        <w:rPr>
          <w:rFonts w:ascii="Times New Roman" w:hAnsi="Times New Roman" w:cs="Times New Roman"/>
          <w:sz w:val="28"/>
          <w:szCs w:val="28"/>
        </w:rPr>
        <w:t xml:space="preserve"> в стенке бака, расположенное на глубине </w:t>
      </w:r>
      <w:r w:rsidRPr="004F6485">
        <w:rPr>
          <w:rFonts w:ascii="Times New Roman" w:hAnsi="Times New Roman" w:cs="Times New Roman"/>
          <w:i/>
          <w:sz w:val="28"/>
          <w:szCs w:val="28"/>
          <w:lang w:val="en-US"/>
        </w:rPr>
        <w:t>h</w:t>
      </w:r>
      <w:r>
        <w:rPr>
          <w:rFonts w:ascii="Times New Roman" w:hAnsi="Times New Roman" w:cs="Times New Roman"/>
          <w:sz w:val="28"/>
          <w:szCs w:val="28"/>
        </w:rPr>
        <w:t xml:space="preserve">, в газовую среду. Свободная поверхность жидкости в баке находится под давлением </w:t>
      </w:r>
      <w:r w:rsidRPr="004F6485">
        <w:rPr>
          <w:rFonts w:ascii="Times New Roman" w:hAnsi="Times New Roman" w:cs="Times New Roman"/>
          <w:i/>
          <w:sz w:val="28"/>
          <w:szCs w:val="28"/>
        </w:rPr>
        <w:t>р</w:t>
      </w:r>
      <w:proofErr w:type="gramStart"/>
      <w:r w:rsidRPr="004F6485">
        <w:rPr>
          <w:rFonts w:ascii="Times New Roman" w:hAnsi="Times New Roman" w:cs="Times New Roman"/>
          <w:sz w:val="28"/>
          <w:szCs w:val="28"/>
          <w:vertAlign w:val="subscript"/>
        </w:rPr>
        <w:t>0</w:t>
      </w:r>
      <w:proofErr w:type="gramEnd"/>
      <w:r>
        <w:rPr>
          <w:rFonts w:ascii="Times New Roman" w:hAnsi="Times New Roman" w:cs="Times New Roman"/>
          <w:sz w:val="28"/>
          <w:szCs w:val="28"/>
        </w:rPr>
        <w:t xml:space="preserve"> (рис. 5.1).</w:t>
      </w:r>
    </w:p>
    <w:p w:rsidR="005F50DB" w:rsidRDefault="005F50DB" w:rsidP="005F50DB">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2422001" cy="2303748"/>
            <wp:effectExtent l="19050" t="0" r="0" b="0"/>
            <wp:docPr id="83" name="Рисунок 33"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5" cstate="print"/>
                    <a:srcRect l="2269" t="5763" r="5504" b="12305"/>
                    <a:stretch>
                      <a:fillRect/>
                    </a:stretch>
                  </pic:blipFill>
                  <pic:spPr>
                    <a:xfrm>
                      <a:off x="0" y="0"/>
                      <a:ext cx="2422001" cy="2303748"/>
                    </a:xfrm>
                    <a:prstGeom prst="rect">
                      <a:avLst/>
                    </a:prstGeom>
                  </pic:spPr>
                </pic:pic>
              </a:graphicData>
            </a:graphic>
          </wp:inline>
        </w:drawing>
      </w:r>
      <w:r>
        <w:rPr>
          <w:rFonts w:ascii="Times New Roman" w:hAnsi="Times New Roman" w:cs="Times New Roman"/>
          <w:sz w:val="28"/>
          <w:szCs w:val="28"/>
        </w:rPr>
        <w:t xml:space="preserve">            </w:t>
      </w:r>
      <w:r>
        <w:rPr>
          <w:rFonts w:ascii="Times New Roman" w:hAnsi="Times New Roman" w:cs="Times New Roman"/>
          <w:noProof/>
          <w:sz w:val="28"/>
          <w:szCs w:val="28"/>
        </w:rPr>
        <w:drawing>
          <wp:inline distT="0" distB="0" distL="0" distR="0">
            <wp:extent cx="2456731" cy="2415209"/>
            <wp:effectExtent l="19050" t="0" r="719" b="0"/>
            <wp:docPr id="146" name="Рисунок 145" desc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jpg"/>
                    <pic:cNvPicPr/>
                  </pic:nvPicPr>
                  <pic:blipFill>
                    <a:blip r:embed="rId6" cstate="print"/>
                    <a:srcRect l="5258" t="13354" r="11482" b="6828"/>
                    <a:stretch>
                      <a:fillRect/>
                    </a:stretch>
                  </pic:blipFill>
                  <pic:spPr>
                    <a:xfrm>
                      <a:off x="0" y="0"/>
                      <a:ext cx="2466658" cy="2424968"/>
                    </a:xfrm>
                    <a:prstGeom prst="rect">
                      <a:avLst/>
                    </a:prstGeom>
                  </pic:spPr>
                </pic:pic>
              </a:graphicData>
            </a:graphic>
          </wp:inline>
        </w:drawing>
      </w:r>
    </w:p>
    <w:p w:rsidR="005F50DB" w:rsidRDefault="005F50DB" w:rsidP="005F50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622ECF">
        <w:rPr>
          <w:rFonts w:ascii="Times New Roman" w:hAnsi="Times New Roman" w:cs="Times New Roman"/>
          <w:i/>
          <w:sz w:val="28"/>
          <w:szCs w:val="28"/>
        </w:rPr>
        <w:t>а</w:t>
      </w:r>
      <w:r>
        <w:rPr>
          <w:rFonts w:ascii="Times New Roman" w:hAnsi="Times New Roman" w:cs="Times New Roman"/>
          <w:sz w:val="28"/>
          <w:szCs w:val="28"/>
        </w:rPr>
        <w:t xml:space="preserve">)                                                   </w:t>
      </w:r>
      <w:r w:rsidRPr="00622ECF">
        <w:rPr>
          <w:rFonts w:ascii="Times New Roman" w:hAnsi="Times New Roman" w:cs="Times New Roman"/>
          <w:i/>
          <w:sz w:val="28"/>
          <w:szCs w:val="28"/>
        </w:rPr>
        <w:t>б</w:t>
      </w:r>
      <w:r>
        <w:rPr>
          <w:rFonts w:ascii="Times New Roman" w:hAnsi="Times New Roman" w:cs="Times New Roman"/>
          <w:sz w:val="28"/>
          <w:szCs w:val="28"/>
        </w:rPr>
        <w:t>)</w:t>
      </w:r>
    </w:p>
    <w:p w:rsidR="005F50DB" w:rsidRDefault="005F50DB" w:rsidP="005F50DB">
      <w:pPr>
        <w:spacing w:after="0" w:line="240" w:lineRule="auto"/>
        <w:jc w:val="center"/>
        <w:rPr>
          <w:rFonts w:ascii="Times New Roman" w:hAnsi="Times New Roman" w:cs="Times New Roman"/>
          <w:sz w:val="28"/>
          <w:szCs w:val="28"/>
        </w:rPr>
      </w:pPr>
      <w:r w:rsidRPr="00C12964">
        <w:rPr>
          <w:rFonts w:ascii="Times New Roman" w:hAnsi="Times New Roman" w:cs="Times New Roman"/>
          <w:b/>
          <w:sz w:val="28"/>
          <w:szCs w:val="28"/>
        </w:rPr>
        <w:t>Рис. 5.1.</w:t>
      </w:r>
      <w:r>
        <w:rPr>
          <w:rFonts w:ascii="Times New Roman" w:hAnsi="Times New Roman" w:cs="Times New Roman"/>
          <w:sz w:val="28"/>
          <w:szCs w:val="28"/>
        </w:rPr>
        <w:t xml:space="preserve"> Истечение жидкости из малого отверстия в атмосферу:</w:t>
      </w:r>
    </w:p>
    <w:p w:rsidR="005F50DB" w:rsidRDefault="005F50DB" w:rsidP="005F50DB">
      <w:pPr>
        <w:spacing w:after="0" w:line="240" w:lineRule="auto"/>
        <w:jc w:val="center"/>
        <w:rPr>
          <w:rFonts w:ascii="Times New Roman" w:hAnsi="Times New Roman" w:cs="Times New Roman"/>
          <w:sz w:val="28"/>
          <w:szCs w:val="28"/>
        </w:rPr>
      </w:pPr>
      <w:r w:rsidRPr="00424BCB">
        <w:rPr>
          <w:rFonts w:ascii="Times New Roman" w:hAnsi="Times New Roman" w:cs="Times New Roman"/>
          <w:i/>
          <w:sz w:val="28"/>
          <w:szCs w:val="28"/>
        </w:rPr>
        <w:t>а</w:t>
      </w:r>
      <w:r>
        <w:rPr>
          <w:rFonts w:ascii="Times New Roman" w:hAnsi="Times New Roman" w:cs="Times New Roman"/>
          <w:sz w:val="28"/>
          <w:szCs w:val="28"/>
        </w:rPr>
        <w:t xml:space="preserve">) - схема истечения; </w:t>
      </w:r>
      <w:r w:rsidRPr="00424BCB">
        <w:rPr>
          <w:rFonts w:ascii="Times New Roman" w:hAnsi="Times New Roman" w:cs="Times New Roman"/>
          <w:i/>
          <w:sz w:val="28"/>
          <w:szCs w:val="28"/>
        </w:rPr>
        <w:t>б</w:t>
      </w:r>
      <w:r>
        <w:rPr>
          <w:rFonts w:ascii="Times New Roman" w:hAnsi="Times New Roman" w:cs="Times New Roman"/>
          <w:sz w:val="28"/>
          <w:szCs w:val="28"/>
        </w:rPr>
        <w:t>) - сжатие струи при истечении</w:t>
      </w:r>
    </w:p>
    <w:p w:rsidR="005F50DB" w:rsidRDefault="005F50DB" w:rsidP="005F50DB">
      <w:pPr>
        <w:spacing w:after="0" w:line="240" w:lineRule="auto"/>
        <w:ind w:firstLine="709"/>
        <w:jc w:val="both"/>
        <w:rPr>
          <w:rFonts w:ascii="Times New Roman" w:hAnsi="Times New Roman" w:cs="Times New Roman"/>
          <w:sz w:val="28"/>
          <w:szCs w:val="28"/>
        </w:rPr>
      </w:pPr>
    </w:p>
    <w:p w:rsidR="005F50DB"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Уровень жидкости в баке по плоскости </w:t>
      </w:r>
      <w:r>
        <w:rPr>
          <w:rFonts w:ascii="Times New Roman" w:hAnsi="Times New Roman" w:cs="Times New Roman"/>
          <w:i/>
          <w:sz w:val="28"/>
          <w:szCs w:val="28"/>
        </w:rPr>
        <w:t>1 - 1</w:t>
      </w:r>
      <w:r>
        <w:rPr>
          <w:rFonts w:ascii="Times New Roman" w:hAnsi="Times New Roman" w:cs="Times New Roman"/>
          <w:sz w:val="28"/>
          <w:szCs w:val="28"/>
        </w:rPr>
        <w:t xml:space="preserve"> поддерживается постоянным (количество жидкости, вытекающей из крана </w:t>
      </w:r>
      <w:proofErr w:type="gramStart"/>
      <w:r w:rsidRPr="00250568">
        <w:rPr>
          <w:rFonts w:ascii="Times New Roman" w:hAnsi="Times New Roman" w:cs="Times New Roman"/>
          <w:i/>
          <w:sz w:val="28"/>
          <w:szCs w:val="28"/>
          <w:lang w:val="en-US"/>
        </w:rPr>
        <w:t>Q</w:t>
      </w:r>
      <w:proofErr w:type="spellStart"/>
      <w:proofErr w:type="gramEnd"/>
      <w:r w:rsidRPr="00250568">
        <w:rPr>
          <w:rFonts w:ascii="Times New Roman" w:hAnsi="Times New Roman" w:cs="Times New Roman"/>
          <w:sz w:val="28"/>
          <w:szCs w:val="28"/>
          <w:vertAlign w:val="subscript"/>
        </w:rPr>
        <w:t>кр</w:t>
      </w:r>
      <w:proofErr w:type="spellEnd"/>
      <w:r>
        <w:rPr>
          <w:rFonts w:ascii="Times New Roman" w:hAnsi="Times New Roman" w:cs="Times New Roman"/>
          <w:sz w:val="28"/>
          <w:szCs w:val="28"/>
        </w:rPr>
        <w:t xml:space="preserve">, равно количеству жидкости </w:t>
      </w:r>
      <w:r w:rsidRPr="00250568">
        <w:rPr>
          <w:rFonts w:ascii="Times New Roman" w:hAnsi="Times New Roman" w:cs="Times New Roman"/>
          <w:i/>
          <w:sz w:val="28"/>
          <w:szCs w:val="28"/>
          <w:lang w:val="en-US"/>
        </w:rPr>
        <w:t>Q</w:t>
      </w:r>
      <w:r>
        <w:rPr>
          <w:rFonts w:ascii="Times New Roman" w:hAnsi="Times New Roman" w:cs="Times New Roman"/>
          <w:sz w:val="28"/>
          <w:szCs w:val="28"/>
        </w:rPr>
        <w:t xml:space="preserve">, истекающей из отверстия в боковой стенке бака), то есть </w:t>
      </w:r>
      <w:r w:rsidRPr="00250568">
        <w:rPr>
          <w:rFonts w:ascii="Times New Roman" w:hAnsi="Times New Roman" w:cs="Times New Roman"/>
          <w:i/>
          <w:sz w:val="28"/>
          <w:szCs w:val="28"/>
        </w:rPr>
        <w:t>истечение происходит при постоянном напоре</w:t>
      </w:r>
      <w:r>
        <w:rPr>
          <w:rFonts w:ascii="Times New Roman" w:hAnsi="Times New Roman" w:cs="Times New Roman"/>
          <w:sz w:val="28"/>
          <w:szCs w:val="28"/>
        </w:rPr>
        <w:t>.</w:t>
      </w:r>
    </w:p>
    <w:p w:rsidR="005F50DB"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Скорости истечения на верхней и нижней границах истекающей из  отверстия струи можно считать </w:t>
      </w:r>
      <w:proofErr w:type="gramStart"/>
      <w:r>
        <w:rPr>
          <w:rFonts w:ascii="Times New Roman" w:hAnsi="Times New Roman" w:cs="Times New Roman"/>
          <w:sz w:val="28"/>
          <w:szCs w:val="28"/>
        </w:rPr>
        <w:t>равными</w:t>
      </w:r>
      <w:proofErr w:type="gramEnd"/>
      <w:r>
        <w:rPr>
          <w:rFonts w:ascii="Times New Roman" w:hAnsi="Times New Roman" w:cs="Times New Roman"/>
          <w:sz w:val="28"/>
          <w:szCs w:val="28"/>
        </w:rPr>
        <w:t>, если истечение происходит из малого отверстия.</w:t>
      </w:r>
    </w:p>
    <w:p w:rsidR="005F50DB" w:rsidRDefault="005F50DB" w:rsidP="005F50DB">
      <w:pPr>
        <w:spacing w:after="0" w:line="240" w:lineRule="auto"/>
        <w:ind w:firstLine="709"/>
        <w:jc w:val="both"/>
        <w:rPr>
          <w:rFonts w:ascii="Times New Roman" w:hAnsi="Times New Roman" w:cs="Times New Roman"/>
          <w:sz w:val="28"/>
          <w:szCs w:val="28"/>
        </w:rPr>
      </w:pPr>
      <w:r w:rsidRPr="00DA0946">
        <w:rPr>
          <w:rFonts w:ascii="Times New Roman" w:hAnsi="Times New Roman" w:cs="Times New Roman"/>
          <w:i/>
          <w:sz w:val="28"/>
          <w:szCs w:val="28"/>
        </w:rPr>
        <w:t>Малым</w:t>
      </w:r>
      <w:r>
        <w:rPr>
          <w:rFonts w:ascii="Times New Roman" w:hAnsi="Times New Roman" w:cs="Times New Roman"/>
          <w:sz w:val="28"/>
          <w:szCs w:val="28"/>
        </w:rPr>
        <w:t xml:space="preserve"> называется отверстие, если при истечении из него распределение скоростей в живом сечении струи можно считать равномерным. При этом должно выполняться условие:</w:t>
      </w:r>
    </w:p>
    <w:p w:rsidR="005F50DB" w:rsidRDefault="005F50DB" w:rsidP="005F50DB">
      <w:pPr>
        <w:spacing w:after="0" w:line="240" w:lineRule="auto"/>
        <w:jc w:val="center"/>
        <w:rPr>
          <w:rFonts w:ascii="Times New Roman" w:hAnsi="Times New Roman" w:cs="Times New Roman"/>
          <w:sz w:val="28"/>
          <w:szCs w:val="28"/>
        </w:rPr>
      </w:pPr>
      <m:oMath>
        <m:r>
          <w:rPr>
            <w:rFonts w:ascii="Cambria Math" w:hAnsi="Cambria Math" w:cs="Times New Roman"/>
            <w:sz w:val="28"/>
            <w:szCs w:val="28"/>
          </w:rPr>
          <m:t>d≤0,1</m:t>
        </m:r>
        <m:r>
          <w:rPr>
            <w:rFonts w:ascii="Cambria Math" w:hAnsi="Cambria Math" w:cs="Times New Roman"/>
            <w:sz w:val="28"/>
            <w:szCs w:val="28"/>
          </w:rPr>
          <m:t>h</m:t>
        </m:r>
      </m:oMath>
      <w:r w:rsidRPr="00DA0946">
        <w:rPr>
          <w:rFonts w:ascii="Times New Roman" w:hAnsi="Times New Roman" w:cs="Times New Roman"/>
          <w:sz w:val="28"/>
          <w:szCs w:val="28"/>
        </w:rPr>
        <w:t>.</w:t>
      </w:r>
    </w:p>
    <w:p w:rsidR="005F50DB"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Боковая стенка не оказывает влияние на характер истечения, если толщина стенки не превышает половины диаметра отверстия (</w:t>
      </w:r>
      <w:r w:rsidRPr="00622ECF">
        <w:rPr>
          <w:rFonts w:ascii="Times New Roman" w:hAnsi="Times New Roman" w:cs="Times New Roman"/>
          <w:i/>
          <w:sz w:val="28"/>
          <w:szCs w:val="28"/>
        </w:rPr>
        <w:t>δ</w:t>
      </w:r>
      <w:r>
        <w:rPr>
          <w:rFonts w:ascii="Times New Roman" w:hAnsi="Times New Roman" w:cs="Times New Roman"/>
          <w:sz w:val="28"/>
          <w:szCs w:val="28"/>
        </w:rPr>
        <w:t xml:space="preserve"> ≤ 05</w:t>
      </w:r>
      <w:r w:rsidRPr="00622ECF">
        <w:rPr>
          <w:rFonts w:ascii="Times New Roman" w:hAnsi="Times New Roman" w:cs="Times New Roman"/>
          <w:i/>
          <w:sz w:val="28"/>
          <w:szCs w:val="28"/>
          <w:lang w:val="en-US"/>
        </w:rPr>
        <w:t>d</w:t>
      </w:r>
      <w:r w:rsidRPr="00622ECF">
        <w:rPr>
          <w:rFonts w:ascii="Times New Roman" w:hAnsi="Times New Roman" w:cs="Times New Roman"/>
          <w:sz w:val="28"/>
          <w:szCs w:val="28"/>
        </w:rPr>
        <w:t>)</w:t>
      </w:r>
      <w:r>
        <w:rPr>
          <w:rFonts w:ascii="Times New Roman" w:hAnsi="Times New Roman" w:cs="Times New Roman"/>
          <w:sz w:val="28"/>
          <w:szCs w:val="28"/>
        </w:rPr>
        <w:t xml:space="preserve">. В этом случае потери напора аналогичны потерям при внезапном сужении потока, а сама стенка будет называться </w:t>
      </w:r>
      <w:r w:rsidRPr="00B7291E">
        <w:rPr>
          <w:rFonts w:ascii="Times New Roman" w:hAnsi="Times New Roman" w:cs="Times New Roman"/>
          <w:i/>
          <w:sz w:val="28"/>
          <w:szCs w:val="28"/>
        </w:rPr>
        <w:t>тонкой</w:t>
      </w:r>
      <w:r>
        <w:rPr>
          <w:rFonts w:ascii="Times New Roman" w:hAnsi="Times New Roman" w:cs="Times New Roman"/>
          <w:sz w:val="28"/>
          <w:szCs w:val="28"/>
        </w:rPr>
        <w:t xml:space="preserve">. </w:t>
      </w:r>
    </w:p>
    <w:p w:rsidR="005F50DB"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Частицы жидкости, приближаясь к отверстию, двигаются из всего близлежащего объёма по различным траекториям. Многие из них при попадании в отверстие должны изменить свою траекторию на 90º. Поскольку каждая частица имеет свою массу, то мгновенно изменить направление своего движения она не может. Следствием этого является сжатие струи жидкости при истечении (сечение</w:t>
      </w:r>
      <w:proofErr w:type="gramStart"/>
      <w:r>
        <w:rPr>
          <w:rFonts w:ascii="Times New Roman" w:hAnsi="Times New Roman" w:cs="Times New Roman"/>
          <w:sz w:val="28"/>
          <w:szCs w:val="28"/>
        </w:rPr>
        <w:t xml:space="preserve"> </w:t>
      </w:r>
      <w:r w:rsidRPr="00071D13">
        <w:rPr>
          <w:rFonts w:ascii="Times New Roman" w:hAnsi="Times New Roman" w:cs="Times New Roman"/>
          <w:i/>
          <w:sz w:val="28"/>
          <w:szCs w:val="28"/>
        </w:rPr>
        <w:t>С</w:t>
      </w:r>
      <w:proofErr w:type="gramEnd"/>
      <w:r>
        <w:rPr>
          <w:rFonts w:ascii="Times New Roman" w:hAnsi="Times New Roman" w:cs="Times New Roman"/>
          <w:sz w:val="28"/>
          <w:szCs w:val="28"/>
        </w:rPr>
        <w:t xml:space="preserve"> - </w:t>
      </w:r>
      <w:r w:rsidRPr="00071D13">
        <w:rPr>
          <w:rFonts w:ascii="Times New Roman" w:hAnsi="Times New Roman" w:cs="Times New Roman"/>
          <w:i/>
          <w:sz w:val="28"/>
          <w:szCs w:val="28"/>
        </w:rPr>
        <w:t>С</w:t>
      </w:r>
      <w:r>
        <w:rPr>
          <w:rFonts w:ascii="Times New Roman" w:hAnsi="Times New Roman" w:cs="Times New Roman"/>
          <w:sz w:val="28"/>
          <w:szCs w:val="28"/>
        </w:rPr>
        <w:t xml:space="preserve">, рис. 5.1, </w:t>
      </w:r>
      <w:r w:rsidRPr="00424BCB">
        <w:rPr>
          <w:rFonts w:ascii="Times New Roman" w:hAnsi="Times New Roman" w:cs="Times New Roman"/>
          <w:i/>
          <w:sz w:val="28"/>
          <w:szCs w:val="28"/>
        </w:rPr>
        <w:t>б</w:t>
      </w:r>
      <w:r>
        <w:rPr>
          <w:rFonts w:ascii="Times New Roman" w:hAnsi="Times New Roman" w:cs="Times New Roman"/>
          <w:sz w:val="28"/>
          <w:szCs w:val="28"/>
        </w:rPr>
        <w:t xml:space="preserve">). Формирование сжатого сечения струи диаметром </w:t>
      </w:r>
      <w:r w:rsidRPr="00424BCB">
        <w:rPr>
          <w:rFonts w:ascii="Times New Roman" w:hAnsi="Times New Roman" w:cs="Times New Roman"/>
          <w:i/>
          <w:sz w:val="28"/>
          <w:szCs w:val="28"/>
          <w:lang w:val="en-US"/>
        </w:rPr>
        <w:t>d</w:t>
      </w:r>
      <w:r w:rsidRPr="00424BCB">
        <w:rPr>
          <w:rFonts w:ascii="Times New Roman" w:hAnsi="Times New Roman" w:cs="Times New Roman"/>
          <w:sz w:val="28"/>
          <w:szCs w:val="28"/>
          <w:vertAlign w:val="subscript"/>
          <w:lang w:val="en-US"/>
        </w:rPr>
        <w:t>c</w:t>
      </w:r>
      <w:r w:rsidRPr="00424BCB">
        <w:rPr>
          <w:rFonts w:ascii="Times New Roman" w:hAnsi="Times New Roman" w:cs="Times New Roman"/>
          <w:sz w:val="28"/>
          <w:szCs w:val="28"/>
        </w:rPr>
        <w:t xml:space="preserve"> </w:t>
      </w:r>
      <w:r>
        <w:rPr>
          <w:rFonts w:ascii="Times New Roman" w:hAnsi="Times New Roman" w:cs="Times New Roman"/>
          <w:sz w:val="28"/>
          <w:szCs w:val="28"/>
        </w:rPr>
        <w:t>заканчивается на расстоянии примерно 0,5</w:t>
      </w:r>
      <w:r w:rsidRPr="00424BCB">
        <w:rPr>
          <w:rFonts w:ascii="Times New Roman" w:hAnsi="Times New Roman" w:cs="Times New Roman"/>
          <w:i/>
          <w:sz w:val="28"/>
          <w:szCs w:val="28"/>
          <w:lang w:val="en-US"/>
        </w:rPr>
        <w:t>d</w:t>
      </w:r>
      <w:r>
        <w:rPr>
          <w:rFonts w:ascii="Times New Roman" w:hAnsi="Times New Roman" w:cs="Times New Roman"/>
          <w:sz w:val="28"/>
          <w:szCs w:val="28"/>
        </w:rPr>
        <w:t>.</w:t>
      </w:r>
    </w:p>
    <w:p w:rsidR="005F50DB"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Для оценки степени сжатия струи используют коэффициент сжатия </w:t>
      </w:r>
      <w:r w:rsidRPr="009B62B2">
        <w:rPr>
          <w:rFonts w:ascii="Times New Roman" w:hAnsi="Times New Roman" w:cs="Times New Roman"/>
          <w:i/>
          <w:sz w:val="28"/>
          <w:szCs w:val="28"/>
        </w:rPr>
        <w:t>ε</w:t>
      </w:r>
      <w:r>
        <w:rPr>
          <w:rFonts w:ascii="Times New Roman" w:hAnsi="Times New Roman" w:cs="Times New Roman"/>
          <w:sz w:val="28"/>
          <w:szCs w:val="28"/>
        </w:rPr>
        <w:t xml:space="preserve"> (</w:t>
      </w:r>
      <w:proofErr w:type="spellStart"/>
      <w:r>
        <w:rPr>
          <w:rFonts w:ascii="Times New Roman" w:hAnsi="Times New Roman" w:cs="Times New Roman"/>
          <w:sz w:val="28"/>
          <w:szCs w:val="28"/>
        </w:rPr>
        <w:t>эпсилон</w:t>
      </w:r>
      <w:proofErr w:type="spellEnd"/>
      <w:r>
        <w:rPr>
          <w:rFonts w:ascii="Times New Roman" w:hAnsi="Times New Roman" w:cs="Times New Roman"/>
          <w:sz w:val="28"/>
          <w:szCs w:val="28"/>
        </w:rPr>
        <w:t xml:space="preserve">), равный отношению площади струи в сжатом сечении </w:t>
      </w:r>
      <w:proofErr w:type="gramStart"/>
      <w:r w:rsidRPr="009B62B2">
        <w:rPr>
          <w:rFonts w:ascii="Times New Roman" w:hAnsi="Times New Roman" w:cs="Times New Roman"/>
          <w:i/>
          <w:sz w:val="28"/>
          <w:szCs w:val="28"/>
          <w:lang w:val="en-US"/>
        </w:rPr>
        <w:t>S</w:t>
      </w:r>
      <w:proofErr w:type="gramEnd"/>
      <w:r w:rsidRPr="009B62B2">
        <w:rPr>
          <w:rFonts w:ascii="Times New Roman" w:hAnsi="Times New Roman" w:cs="Times New Roman"/>
          <w:sz w:val="28"/>
          <w:szCs w:val="28"/>
          <w:vertAlign w:val="subscript"/>
        </w:rPr>
        <w:t>с</w:t>
      </w:r>
      <w:r>
        <w:rPr>
          <w:rFonts w:ascii="Times New Roman" w:hAnsi="Times New Roman" w:cs="Times New Roman"/>
          <w:sz w:val="28"/>
          <w:szCs w:val="28"/>
        </w:rPr>
        <w:t xml:space="preserve"> к площади отверстия </w:t>
      </w:r>
      <w:r w:rsidRPr="009B62B2">
        <w:rPr>
          <w:rFonts w:ascii="Times New Roman" w:hAnsi="Times New Roman" w:cs="Times New Roman"/>
          <w:i/>
          <w:sz w:val="28"/>
          <w:szCs w:val="28"/>
          <w:lang w:val="en-US"/>
        </w:rPr>
        <w:t>S</w:t>
      </w:r>
      <w:r>
        <w:rPr>
          <w:rFonts w:ascii="Times New Roman" w:hAnsi="Times New Roman" w:cs="Times New Roman"/>
          <w:sz w:val="28"/>
          <w:szCs w:val="28"/>
        </w:rPr>
        <w:t>. Для круглого отверстия:</w:t>
      </w:r>
    </w:p>
    <w:p w:rsidR="005F50DB" w:rsidRPr="00045780" w:rsidRDefault="005F50DB" w:rsidP="005F50DB">
      <w:pPr>
        <w:spacing w:before="60"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m:oMath>
        <m:r>
          <w:rPr>
            <w:rFonts w:ascii="Cambria Math" w:hAnsi="Cambria Math" w:cs="Times New Roman"/>
            <w:sz w:val="28"/>
            <w:szCs w:val="28"/>
          </w:rPr>
          <m:t>ε=</m:t>
        </m:r>
        <m:f>
          <m:fPr>
            <m:ctrlPr>
              <w:rPr>
                <w:rFonts w:ascii="Cambria Math" w:hAnsi="Cambria Math" w:cs="Times New Roman"/>
                <w:i/>
                <w:sz w:val="36"/>
                <w:szCs w:val="36"/>
              </w:rPr>
            </m:ctrlPr>
          </m:fPr>
          <m:num>
            <m:sSub>
              <m:sSubPr>
                <m:ctrlPr>
                  <w:rPr>
                    <w:rFonts w:ascii="Cambria Math" w:hAnsi="Cambria Math" w:cs="Times New Roman"/>
                    <w:i/>
                    <w:sz w:val="36"/>
                    <w:szCs w:val="36"/>
                    <w:lang w:val="en-US"/>
                  </w:rPr>
                </m:ctrlPr>
              </m:sSubPr>
              <m:e>
                <m:r>
                  <w:rPr>
                    <w:rFonts w:ascii="Cambria Math" w:hAnsi="Cambria Math" w:cs="Times New Roman"/>
                    <w:sz w:val="36"/>
                    <w:szCs w:val="36"/>
                    <w:lang w:val="en-US"/>
                  </w:rPr>
                  <m:t>S</m:t>
                </m:r>
              </m:e>
              <m:sub>
                <m:r>
                  <w:rPr>
                    <w:rFonts w:ascii="Cambria Math" w:hAnsi="Cambria Math" w:cs="Times New Roman"/>
                    <w:sz w:val="36"/>
                    <w:szCs w:val="36"/>
                  </w:rPr>
                  <m:t>С</m:t>
                </m:r>
              </m:sub>
            </m:sSub>
          </m:num>
          <m:den>
            <m:r>
              <w:rPr>
                <w:rFonts w:ascii="Cambria Math" w:hAnsi="Cambria Math" w:cs="Times New Roman"/>
                <w:sz w:val="36"/>
                <w:szCs w:val="36"/>
              </w:rPr>
              <m:t>S</m:t>
            </m:r>
          </m:den>
        </m:f>
        <m:r>
          <w:rPr>
            <w:rFonts w:ascii="Cambria Math" w:hAnsi="Cambria Math" w:cs="Times New Roman"/>
            <w:sz w:val="28"/>
            <w:szCs w:val="28"/>
          </w:rPr>
          <m:t>=</m:t>
        </m:r>
        <m:f>
          <m:fPr>
            <m:ctrlPr>
              <w:rPr>
                <w:rFonts w:ascii="Cambria Math" w:hAnsi="Cambria Math" w:cs="Times New Roman"/>
                <w:i/>
                <w:sz w:val="36"/>
                <w:szCs w:val="36"/>
              </w:rPr>
            </m:ctrlPr>
          </m:fPr>
          <m:num>
            <m:sSubSup>
              <m:sSubSupPr>
                <m:ctrlPr>
                  <w:rPr>
                    <w:rFonts w:ascii="Cambria Math" w:hAnsi="Cambria Math" w:cs="Times New Roman"/>
                    <w:i/>
                    <w:sz w:val="36"/>
                    <w:szCs w:val="36"/>
                  </w:rPr>
                </m:ctrlPr>
              </m:sSubSupPr>
              <m:e>
                <m:r>
                  <w:rPr>
                    <w:rFonts w:ascii="Cambria Math" w:hAnsi="Cambria Math" w:cs="Times New Roman"/>
                    <w:sz w:val="36"/>
                    <w:szCs w:val="36"/>
                  </w:rPr>
                  <m:t>d</m:t>
                </m:r>
              </m:e>
              <m:sub>
                <m:r>
                  <w:rPr>
                    <w:rFonts w:ascii="Cambria Math" w:hAnsi="Cambria Math" w:cs="Times New Roman"/>
                    <w:sz w:val="36"/>
                    <w:szCs w:val="36"/>
                  </w:rPr>
                  <m:t>С</m:t>
                </m:r>
              </m:sub>
              <m:sup>
                <m:r>
                  <w:rPr>
                    <w:rFonts w:ascii="Cambria Math" w:hAnsi="Cambria Math" w:cs="Times New Roman"/>
                    <w:sz w:val="36"/>
                    <w:szCs w:val="36"/>
                  </w:rPr>
                  <m:t>2</m:t>
                </m:r>
              </m:sup>
            </m:sSubSup>
          </m:num>
          <m:den>
            <m:sSup>
              <m:sSupPr>
                <m:ctrlPr>
                  <w:rPr>
                    <w:rFonts w:ascii="Cambria Math" w:hAnsi="Cambria Math" w:cs="Times New Roman"/>
                    <w:i/>
                    <w:sz w:val="36"/>
                    <w:szCs w:val="36"/>
                  </w:rPr>
                </m:ctrlPr>
              </m:sSupPr>
              <m:e>
                <m:r>
                  <w:rPr>
                    <w:rFonts w:ascii="Cambria Math" w:hAnsi="Cambria Math" w:cs="Times New Roman"/>
                    <w:sz w:val="36"/>
                    <w:szCs w:val="36"/>
                  </w:rPr>
                  <m:t>d</m:t>
                </m:r>
              </m:e>
              <m:sup>
                <m:r>
                  <w:rPr>
                    <w:rFonts w:ascii="Cambria Math" w:hAnsi="Cambria Math" w:cs="Times New Roman"/>
                    <w:sz w:val="36"/>
                    <w:szCs w:val="36"/>
                  </w:rPr>
                  <m:t>2</m:t>
                </m:r>
              </m:sup>
            </m:sSup>
          </m:den>
        </m:f>
      </m:oMath>
      <w:r w:rsidRPr="009B62B2">
        <w:rPr>
          <w:rFonts w:ascii="Times New Roman" w:hAnsi="Times New Roman" w:cs="Times New Roman"/>
          <w:i/>
          <w:sz w:val="36"/>
          <w:szCs w:val="36"/>
        </w:rPr>
        <w:t xml:space="preserve"> </w:t>
      </w:r>
      <w:r w:rsidRPr="00045780">
        <w:rPr>
          <w:rFonts w:ascii="Times New Roman" w:hAnsi="Times New Roman" w:cs="Times New Roman"/>
          <w:sz w:val="28"/>
          <w:szCs w:val="28"/>
        </w:rPr>
        <w:t>,</w:t>
      </w:r>
      <w:r>
        <w:rPr>
          <w:rFonts w:ascii="Times New Roman" w:hAnsi="Times New Roman" w:cs="Times New Roman"/>
          <w:sz w:val="28"/>
          <w:szCs w:val="28"/>
        </w:rPr>
        <w:t xml:space="preserve">                                             (5.1)</w:t>
      </w:r>
    </w:p>
    <w:p w:rsidR="005F50DB" w:rsidRDefault="005F50DB" w:rsidP="005F50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где </w:t>
      </w:r>
      <w:proofErr w:type="gramStart"/>
      <w:r w:rsidRPr="00305F5E">
        <w:rPr>
          <w:rFonts w:ascii="Times New Roman" w:hAnsi="Times New Roman" w:cs="Times New Roman"/>
          <w:i/>
          <w:sz w:val="28"/>
          <w:szCs w:val="28"/>
          <w:lang w:val="en-US"/>
        </w:rPr>
        <w:t>S</w:t>
      </w:r>
      <w:proofErr w:type="gramEnd"/>
      <w:r w:rsidRPr="00305F5E">
        <w:rPr>
          <w:rFonts w:ascii="Times New Roman" w:hAnsi="Times New Roman" w:cs="Times New Roman"/>
          <w:sz w:val="28"/>
          <w:szCs w:val="28"/>
          <w:vertAlign w:val="subscript"/>
        </w:rPr>
        <w:t>С</w:t>
      </w:r>
      <w:r>
        <w:rPr>
          <w:rFonts w:ascii="Times New Roman" w:hAnsi="Times New Roman" w:cs="Times New Roman"/>
          <w:sz w:val="28"/>
          <w:szCs w:val="28"/>
        </w:rPr>
        <w:t xml:space="preserve"> и </w:t>
      </w:r>
      <w:r w:rsidRPr="009B62B2">
        <w:rPr>
          <w:rFonts w:ascii="Times New Roman" w:hAnsi="Times New Roman" w:cs="Times New Roman"/>
          <w:i/>
          <w:sz w:val="28"/>
          <w:szCs w:val="28"/>
          <w:lang w:val="en-US"/>
        </w:rPr>
        <w:t>d</w:t>
      </w:r>
      <w:r>
        <w:rPr>
          <w:rFonts w:ascii="Times New Roman" w:hAnsi="Times New Roman" w:cs="Times New Roman"/>
          <w:sz w:val="28"/>
          <w:szCs w:val="28"/>
          <w:vertAlign w:val="subscript"/>
        </w:rPr>
        <w:t>С</w:t>
      </w:r>
      <w:r>
        <w:rPr>
          <w:rFonts w:ascii="Times New Roman" w:hAnsi="Times New Roman" w:cs="Times New Roman"/>
          <w:sz w:val="28"/>
          <w:szCs w:val="28"/>
        </w:rPr>
        <w:t xml:space="preserve"> - площадь сжатого сечения и диаметр струи в сжатом сечении;</w:t>
      </w:r>
    </w:p>
    <w:p w:rsidR="005F50DB" w:rsidRDefault="005F50DB" w:rsidP="005F50DB">
      <w:pPr>
        <w:spacing w:after="0" w:line="240" w:lineRule="auto"/>
        <w:jc w:val="both"/>
        <w:rPr>
          <w:rFonts w:ascii="Times New Roman" w:hAnsi="Times New Roman" w:cs="Times New Roman"/>
          <w:sz w:val="28"/>
          <w:szCs w:val="28"/>
        </w:rPr>
      </w:pPr>
      <w:proofErr w:type="gramStart"/>
      <w:r>
        <w:rPr>
          <w:rFonts w:ascii="Times New Roman" w:hAnsi="Times New Roman" w:cs="Times New Roman"/>
          <w:i/>
          <w:sz w:val="28"/>
          <w:szCs w:val="28"/>
          <w:lang w:val="en-US"/>
        </w:rPr>
        <w:t>S</w:t>
      </w:r>
      <w:r>
        <w:rPr>
          <w:rFonts w:ascii="Times New Roman" w:hAnsi="Times New Roman" w:cs="Times New Roman"/>
          <w:i/>
          <w:sz w:val="28"/>
          <w:szCs w:val="28"/>
        </w:rPr>
        <w:t xml:space="preserve"> </w:t>
      </w:r>
      <w:r w:rsidRPr="00305F5E">
        <w:rPr>
          <w:rFonts w:ascii="Times New Roman" w:hAnsi="Times New Roman" w:cs="Times New Roman"/>
          <w:sz w:val="28"/>
          <w:szCs w:val="28"/>
        </w:rPr>
        <w:t>и</w:t>
      </w:r>
      <w:r>
        <w:rPr>
          <w:rFonts w:ascii="Times New Roman" w:hAnsi="Times New Roman" w:cs="Times New Roman"/>
          <w:i/>
          <w:sz w:val="28"/>
          <w:szCs w:val="28"/>
        </w:rPr>
        <w:t xml:space="preserve"> </w:t>
      </w:r>
      <w:r w:rsidRPr="009B62B2">
        <w:rPr>
          <w:rFonts w:ascii="Times New Roman" w:hAnsi="Times New Roman" w:cs="Times New Roman"/>
          <w:i/>
          <w:sz w:val="28"/>
          <w:szCs w:val="28"/>
          <w:lang w:val="en-US"/>
        </w:rPr>
        <w:t>d</w:t>
      </w:r>
      <w:r w:rsidRPr="009B62B2">
        <w:rPr>
          <w:rFonts w:ascii="Times New Roman" w:hAnsi="Times New Roman" w:cs="Times New Roman"/>
          <w:sz w:val="28"/>
          <w:szCs w:val="28"/>
        </w:rPr>
        <w:t xml:space="preserve"> - </w:t>
      </w:r>
      <w:r>
        <w:rPr>
          <w:rFonts w:ascii="Times New Roman" w:hAnsi="Times New Roman" w:cs="Times New Roman"/>
          <w:sz w:val="28"/>
          <w:szCs w:val="28"/>
        </w:rPr>
        <w:t>площадь и диаметр отверстия, через которое происходит истечение.</w:t>
      </w:r>
      <w:proofErr w:type="gramEnd"/>
    </w:p>
    <w:p w:rsidR="005F50DB" w:rsidRPr="006A715A" w:rsidRDefault="005F50DB" w:rsidP="005F50DB">
      <w:pPr>
        <w:spacing w:before="12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Для определения скорости истечения и расхода жидкости составим уравнение Бернулли для сечений </w:t>
      </w:r>
      <w:r w:rsidRPr="003918CE">
        <w:rPr>
          <w:rFonts w:ascii="Times New Roman" w:hAnsi="Times New Roman" w:cs="Times New Roman"/>
          <w:i/>
          <w:sz w:val="28"/>
          <w:szCs w:val="28"/>
        </w:rPr>
        <w:t>1</w:t>
      </w:r>
      <w:r>
        <w:rPr>
          <w:rFonts w:ascii="Times New Roman" w:hAnsi="Times New Roman" w:cs="Times New Roman"/>
          <w:sz w:val="28"/>
          <w:szCs w:val="28"/>
        </w:rPr>
        <w:t xml:space="preserve"> - </w:t>
      </w:r>
      <w:r w:rsidRPr="003918CE">
        <w:rPr>
          <w:rFonts w:ascii="Times New Roman" w:hAnsi="Times New Roman" w:cs="Times New Roman"/>
          <w:i/>
          <w:sz w:val="28"/>
          <w:szCs w:val="28"/>
        </w:rPr>
        <w:t>1</w:t>
      </w:r>
      <w:r>
        <w:rPr>
          <w:rFonts w:ascii="Times New Roman" w:hAnsi="Times New Roman" w:cs="Times New Roman"/>
          <w:sz w:val="28"/>
          <w:szCs w:val="28"/>
        </w:rPr>
        <w:t xml:space="preserve"> и</w:t>
      </w:r>
      <w:proofErr w:type="gramStart"/>
      <w:r>
        <w:rPr>
          <w:rFonts w:ascii="Times New Roman" w:hAnsi="Times New Roman" w:cs="Times New Roman"/>
          <w:sz w:val="28"/>
          <w:szCs w:val="28"/>
        </w:rPr>
        <w:t xml:space="preserve"> </w:t>
      </w:r>
      <w:r w:rsidRPr="003918CE">
        <w:rPr>
          <w:rFonts w:ascii="Times New Roman" w:hAnsi="Times New Roman" w:cs="Times New Roman"/>
          <w:i/>
          <w:sz w:val="28"/>
          <w:szCs w:val="28"/>
        </w:rPr>
        <w:t>С</w:t>
      </w:r>
      <w:proofErr w:type="gramEnd"/>
      <w:r>
        <w:rPr>
          <w:rFonts w:ascii="Times New Roman" w:hAnsi="Times New Roman" w:cs="Times New Roman"/>
          <w:sz w:val="28"/>
          <w:szCs w:val="28"/>
        </w:rPr>
        <w:t xml:space="preserve"> - </w:t>
      </w:r>
      <w:r w:rsidRPr="003918CE">
        <w:rPr>
          <w:rFonts w:ascii="Times New Roman" w:hAnsi="Times New Roman" w:cs="Times New Roman"/>
          <w:i/>
          <w:sz w:val="28"/>
          <w:szCs w:val="28"/>
        </w:rPr>
        <w:t>С</w:t>
      </w:r>
      <w:r w:rsidRPr="006A715A">
        <w:rPr>
          <w:rFonts w:ascii="Times New Roman" w:hAnsi="Times New Roman" w:cs="Times New Roman"/>
          <w:sz w:val="28"/>
          <w:szCs w:val="28"/>
        </w:rPr>
        <w:t xml:space="preserve"> </w:t>
      </w:r>
      <w:r>
        <w:rPr>
          <w:rFonts w:ascii="Times New Roman" w:hAnsi="Times New Roman" w:cs="Times New Roman"/>
          <w:sz w:val="28"/>
          <w:szCs w:val="28"/>
        </w:rPr>
        <w:t xml:space="preserve">относительно плоскости сравнения </w:t>
      </w:r>
      <w:r>
        <w:rPr>
          <w:rFonts w:ascii="Times New Roman" w:hAnsi="Times New Roman" w:cs="Times New Roman"/>
          <w:i/>
          <w:sz w:val="28"/>
          <w:szCs w:val="28"/>
        </w:rPr>
        <w:t>0</w:t>
      </w:r>
      <w:r>
        <w:rPr>
          <w:rFonts w:ascii="Times New Roman" w:hAnsi="Times New Roman" w:cs="Times New Roman"/>
          <w:sz w:val="28"/>
          <w:szCs w:val="28"/>
        </w:rPr>
        <w:t xml:space="preserve"> - </w:t>
      </w:r>
      <w:r>
        <w:rPr>
          <w:rFonts w:ascii="Times New Roman" w:hAnsi="Times New Roman" w:cs="Times New Roman"/>
          <w:i/>
          <w:sz w:val="28"/>
          <w:szCs w:val="28"/>
        </w:rPr>
        <w:t>0</w:t>
      </w:r>
      <w:r>
        <w:rPr>
          <w:rFonts w:ascii="Times New Roman" w:hAnsi="Times New Roman" w:cs="Times New Roman"/>
          <w:sz w:val="28"/>
          <w:szCs w:val="28"/>
        </w:rPr>
        <w:t>, проходящей через центр сжатого сечения:</w:t>
      </w:r>
    </w:p>
    <w:p w:rsidR="005F50DB" w:rsidRDefault="005F50DB" w:rsidP="005F50DB">
      <w:pPr>
        <w:spacing w:before="60" w:after="6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m:oMath>
        <m:r>
          <w:rPr>
            <w:rFonts w:ascii="Cambria Math" w:hAnsi="Cambria Math" w:cs="Times New Roman"/>
            <w:sz w:val="28"/>
            <w:szCs w:val="28"/>
          </w:rPr>
          <m:t>h+</m:t>
        </m:r>
        <m:f>
          <m:fPr>
            <m:ctrlPr>
              <w:rPr>
                <w:rFonts w:ascii="Cambria Math" w:hAnsi="Cambria Math" w:cs="Times New Roman"/>
                <w:i/>
                <w:sz w:val="36"/>
                <w:szCs w:val="36"/>
                <w:lang w:val="en-US"/>
              </w:rPr>
            </m:ctrlPr>
          </m:fPr>
          <m:num>
            <m:sSub>
              <m:sSubPr>
                <m:ctrlPr>
                  <w:rPr>
                    <w:rFonts w:ascii="Cambria Math" w:hAnsi="Cambria Math" w:cs="Times New Roman"/>
                    <w:i/>
                    <w:sz w:val="36"/>
                    <w:szCs w:val="36"/>
                    <w:lang w:val="en-US"/>
                  </w:rPr>
                </m:ctrlPr>
              </m:sSubPr>
              <m:e>
                <m:r>
                  <w:rPr>
                    <w:rFonts w:ascii="Cambria Math" w:hAnsi="Cambria Math" w:cs="Times New Roman"/>
                    <w:sz w:val="36"/>
                    <w:szCs w:val="36"/>
                    <w:lang w:val="en-US"/>
                  </w:rPr>
                  <m:t>p</m:t>
                </m:r>
              </m:e>
              <m:sub>
                <m:r>
                  <w:rPr>
                    <w:rFonts w:ascii="Cambria Math" w:hAnsi="Cambria Math" w:cs="Times New Roman"/>
                    <w:sz w:val="36"/>
                    <w:szCs w:val="36"/>
                  </w:rPr>
                  <m:t>0</m:t>
                </m:r>
              </m:sub>
            </m:sSub>
          </m:num>
          <m:den>
            <m:r>
              <w:rPr>
                <w:rFonts w:ascii="Cambria Math" w:hAnsi="Cambria Math" w:cs="Times New Roman"/>
                <w:sz w:val="36"/>
                <w:szCs w:val="36"/>
                <w:lang w:val="en-US"/>
              </w:rPr>
              <m:t>ρ</m:t>
            </m:r>
            <m:r>
              <m:rPr>
                <m:sty m:val="p"/>
              </m:rPr>
              <w:rPr>
                <w:rFonts w:ascii="Cambria Math" w:hAnsi="Cambria Math" w:cs="Times New Roman"/>
                <w:sz w:val="36"/>
                <w:szCs w:val="36"/>
                <w:lang w:val="en-US"/>
              </w:rPr>
              <m:t>g</m:t>
            </m:r>
          </m:den>
        </m:f>
        <m:r>
          <w:rPr>
            <w:rFonts w:ascii="Cambria Math" w:hAnsi="Cambria Math" w:cs="Times New Roman"/>
            <w:sz w:val="28"/>
            <w:szCs w:val="28"/>
          </w:rPr>
          <m:t>+0=0+</m:t>
        </m:r>
        <m:f>
          <m:fPr>
            <m:ctrlPr>
              <w:rPr>
                <w:rFonts w:ascii="Cambria Math" w:hAnsi="Cambria Math" w:cs="Times New Roman"/>
                <w:i/>
                <w:sz w:val="36"/>
                <w:szCs w:val="36"/>
                <w:lang w:val="en-US"/>
              </w:rPr>
            </m:ctrlPr>
          </m:fPr>
          <m:num>
            <m:sSub>
              <m:sSubPr>
                <m:ctrlPr>
                  <w:rPr>
                    <w:rFonts w:ascii="Cambria Math" w:hAnsi="Cambria Math" w:cs="Times New Roman"/>
                    <w:i/>
                    <w:sz w:val="36"/>
                    <w:szCs w:val="36"/>
                    <w:lang w:val="en-US"/>
                  </w:rPr>
                </m:ctrlPr>
              </m:sSubPr>
              <m:e>
                <m:r>
                  <w:rPr>
                    <w:rFonts w:ascii="Cambria Math" w:hAnsi="Cambria Math" w:cs="Times New Roman"/>
                    <w:sz w:val="36"/>
                    <w:szCs w:val="36"/>
                    <w:lang w:val="en-US"/>
                  </w:rPr>
                  <m:t>p</m:t>
                </m:r>
              </m:e>
              <m:sub>
                <m:r>
                  <w:rPr>
                    <w:rFonts w:ascii="Cambria Math" w:hAnsi="Cambria Math" w:cs="Times New Roman"/>
                    <w:sz w:val="36"/>
                    <w:szCs w:val="36"/>
                  </w:rPr>
                  <m:t>С</m:t>
                </m:r>
              </m:sub>
            </m:sSub>
          </m:num>
          <m:den>
            <m:r>
              <w:rPr>
                <w:rFonts w:ascii="Cambria Math" w:hAnsi="Cambria Math" w:cs="Times New Roman"/>
                <w:sz w:val="36"/>
                <w:szCs w:val="36"/>
                <w:lang w:val="en-US"/>
              </w:rPr>
              <m:t>ρ</m:t>
            </m:r>
            <m:r>
              <m:rPr>
                <m:sty m:val="p"/>
              </m:rPr>
              <w:rPr>
                <w:rFonts w:ascii="Cambria Math" w:hAnsi="Cambria Math" w:cs="Times New Roman"/>
                <w:sz w:val="36"/>
                <w:szCs w:val="36"/>
                <w:lang w:val="en-US"/>
              </w:rPr>
              <m:t>g</m:t>
            </m:r>
          </m:den>
        </m:f>
        <m:r>
          <w:rPr>
            <w:rFonts w:ascii="Cambria Math" w:hAnsi="Cambria Math" w:cs="Times New Roman"/>
            <w:sz w:val="28"/>
            <w:szCs w:val="28"/>
          </w:rPr>
          <m:t>+</m:t>
        </m:r>
        <m:f>
          <m:fPr>
            <m:ctrlPr>
              <w:rPr>
                <w:rFonts w:ascii="Cambria Math" w:hAnsi="Cambria Math" w:cs="Times New Roman"/>
                <w:i/>
                <w:sz w:val="36"/>
                <w:szCs w:val="36"/>
              </w:rPr>
            </m:ctrlPr>
          </m:fPr>
          <m:num>
            <m:sSubSup>
              <m:sSubSupPr>
                <m:ctrlPr>
                  <w:rPr>
                    <w:rFonts w:ascii="Cambria Math" w:hAnsi="Cambria Math" w:cs="Times New Roman"/>
                    <w:i/>
                    <w:sz w:val="36"/>
                    <w:szCs w:val="36"/>
                  </w:rPr>
                </m:ctrlPr>
              </m:sSubSupPr>
              <m:e>
                <m:sSub>
                  <m:sSubPr>
                    <m:ctrlPr>
                      <w:rPr>
                        <w:rFonts w:ascii="Cambria Math" w:hAnsi="Cambria Math" w:cs="Times New Roman"/>
                        <w:i/>
                        <w:sz w:val="36"/>
                        <w:szCs w:val="36"/>
                      </w:rPr>
                    </m:ctrlPr>
                  </m:sSubPr>
                  <m:e>
                    <m:r>
                      <w:rPr>
                        <w:rFonts w:ascii="Cambria Math" w:hAnsi="Cambria Math" w:cs="Times New Roman"/>
                        <w:sz w:val="36"/>
                        <w:szCs w:val="36"/>
                      </w:rPr>
                      <m:t>α</m:t>
                    </m:r>
                  </m:e>
                  <m:sub>
                    <m:r>
                      <w:rPr>
                        <w:rFonts w:ascii="Cambria Math" w:hAnsi="Cambria Math" w:cs="Times New Roman"/>
                        <w:sz w:val="36"/>
                        <w:szCs w:val="36"/>
                      </w:rPr>
                      <m:t>С</m:t>
                    </m:r>
                  </m:sub>
                </m:sSub>
                <m:r>
                  <w:rPr>
                    <w:rFonts w:ascii="Cambria Math" w:hAnsi="Cambria Math" w:cs="Times New Roman"/>
                    <w:sz w:val="36"/>
                    <w:szCs w:val="36"/>
                  </w:rPr>
                  <m:t>V</m:t>
                </m:r>
              </m:e>
              <m:sub>
                <m:r>
                  <w:rPr>
                    <w:rFonts w:ascii="Cambria Math" w:hAnsi="Cambria Math" w:cs="Times New Roman"/>
                    <w:sz w:val="36"/>
                    <w:szCs w:val="36"/>
                  </w:rPr>
                  <m:t>С</m:t>
                </m:r>
              </m:sub>
              <m:sup>
                <m:r>
                  <w:rPr>
                    <w:rFonts w:ascii="Cambria Math" w:hAnsi="Cambria Math" w:cs="Times New Roman"/>
                    <w:sz w:val="36"/>
                    <w:szCs w:val="36"/>
                  </w:rPr>
                  <m:t>2</m:t>
                </m:r>
              </m:sup>
            </m:sSubSup>
          </m:num>
          <m:den>
            <m:r>
              <w:rPr>
                <w:rFonts w:ascii="Cambria Math" w:hAnsi="Cambria Math" w:cs="Times New Roman"/>
                <w:sz w:val="36"/>
                <w:szCs w:val="36"/>
              </w:rPr>
              <m:t>2</m:t>
            </m:r>
            <m:r>
              <m:rPr>
                <m:sty m:val="p"/>
              </m:rPr>
              <w:rPr>
                <w:rFonts w:ascii="Cambria Math" w:hAnsi="Cambria Math" w:cs="Times New Roman"/>
                <w:sz w:val="36"/>
                <w:szCs w:val="36"/>
                <w:lang w:val="en-US"/>
              </w:rPr>
              <m:t>g</m:t>
            </m:r>
          </m:den>
        </m:f>
        <m:r>
          <w:rPr>
            <w:rFonts w:ascii="Cambria Math" w:hAnsi="Cambria Math" w:cs="Times New Roman"/>
            <w:sz w:val="28"/>
            <w:szCs w:val="28"/>
          </w:rPr>
          <m:t>+</m:t>
        </m:r>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м</m:t>
            </m:r>
          </m:sub>
        </m:sSub>
      </m:oMath>
      <w:r>
        <w:rPr>
          <w:rFonts w:ascii="Times New Roman" w:hAnsi="Times New Roman" w:cs="Times New Roman"/>
          <w:sz w:val="28"/>
          <w:szCs w:val="28"/>
        </w:rPr>
        <w:t>,                            (5.2)</w:t>
      </w:r>
    </w:p>
    <w:p w:rsidR="005F50DB" w:rsidRDefault="005F50DB" w:rsidP="005F50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где </w:t>
      </w:r>
      <w:proofErr w:type="spellStart"/>
      <w:r w:rsidRPr="00793056">
        <w:rPr>
          <w:rFonts w:ascii="Times New Roman" w:hAnsi="Times New Roman" w:cs="Times New Roman"/>
          <w:i/>
          <w:sz w:val="28"/>
          <w:szCs w:val="28"/>
        </w:rPr>
        <w:t>р</w:t>
      </w:r>
      <w:r w:rsidRPr="00793056">
        <w:rPr>
          <w:rFonts w:ascii="Times New Roman" w:hAnsi="Times New Roman" w:cs="Times New Roman"/>
          <w:sz w:val="28"/>
          <w:szCs w:val="28"/>
          <w:vertAlign w:val="subscript"/>
        </w:rPr>
        <w:t>С</w:t>
      </w:r>
      <w:proofErr w:type="spellEnd"/>
      <w:r>
        <w:rPr>
          <w:rFonts w:ascii="Times New Roman" w:hAnsi="Times New Roman" w:cs="Times New Roman"/>
          <w:sz w:val="28"/>
          <w:szCs w:val="28"/>
        </w:rPr>
        <w:t xml:space="preserve"> - давление в сжатом сечении;</w:t>
      </w:r>
    </w:p>
    <w:p w:rsidR="005F50DB" w:rsidRDefault="005F50DB" w:rsidP="005F50DB">
      <w:pPr>
        <w:spacing w:after="0" w:line="240" w:lineRule="auto"/>
        <w:jc w:val="both"/>
        <w:rPr>
          <w:rFonts w:ascii="Times New Roman" w:hAnsi="Times New Roman" w:cs="Times New Roman"/>
          <w:sz w:val="28"/>
          <w:szCs w:val="28"/>
        </w:rPr>
      </w:pPr>
      <w:proofErr w:type="gramStart"/>
      <w:r w:rsidRPr="00793056">
        <w:rPr>
          <w:rFonts w:ascii="Times New Roman" w:hAnsi="Times New Roman" w:cs="Times New Roman"/>
          <w:i/>
          <w:sz w:val="28"/>
          <w:szCs w:val="28"/>
          <w:lang w:val="en-US"/>
        </w:rPr>
        <w:t>α</w:t>
      </w:r>
      <w:r w:rsidRPr="00793056">
        <w:rPr>
          <w:rFonts w:ascii="Times New Roman" w:hAnsi="Times New Roman" w:cs="Times New Roman"/>
          <w:sz w:val="28"/>
          <w:szCs w:val="28"/>
          <w:vertAlign w:val="subscript"/>
        </w:rPr>
        <w:t>С</w:t>
      </w:r>
      <w:proofErr w:type="gramEnd"/>
      <w:r>
        <w:rPr>
          <w:rFonts w:ascii="Times New Roman" w:hAnsi="Times New Roman" w:cs="Times New Roman"/>
          <w:sz w:val="28"/>
          <w:szCs w:val="28"/>
        </w:rPr>
        <w:t xml:space="preserve"> и </w:t>
      </w:r>
      <w:r w:rsidRPr="00793056">
        <w:rPr>
          <w:rFonts w:ascii="Times New Roman" w:hAnsi="Times New Roman" w:cs="Times New Roman"/>
          <w:i/>
          <w:sz w:val="28"/>
          <w:szCs w:val="28"/>
          <w:lang w:val="en-US"/>
        </w:rPr>
        <w:t>V</w:t>
      </w:r>
      <w:r w:rsidRPr="00793056">
        <w:rPr>
          <w:rFonts w:ascii="Times New Roman" w:hAnsi="Times New Roman" w:cs="Times New Roman"/>
          <w:sz w:val="28"/>
          <w:szCs w:val="28"/>
          <w:vertAlign w:val="subscript"/>
          <w:lang w:val="en-US"/>
        </w:rPr>
        <w:t>C</w:t>
      </w:r>
      <w:r>
        <w:rPr>
          <w:rFonts w:ascii="Times New Roman" w:hAnsi="Times New Roman" w:cs="Times New Roman"/>
          <w:sz w:val="28"/>
          <w:szCs w:val="28"/>
          <w:vertAlign w:val="subscript"/>
        </w:rPr>
        <w:t xml:space="preserve"> </w:t>
      </w:r>
      <w:r w:rsidRPr="00793056">
        <w:rPr>
          <w:rFonts w:ascii="Times New Roman" w:hAnsi="Times New Roman" w:cs="Times New Roman"/>
          <w:sz w:val="28"/>
          <w:szCs w:val="28"/>
        </w:rPr>
        <w:t xml:space="preserve">- </w:t>
      </w:r>
      <w:r>
        <w:rPr>
          <w:rFonts w:ascii="Times New Roman" w:hAnsi="Times New Roman" w:cs="Times New Roman"/>
          <w:sz w:val="28"/>
          <w:szCs w:val="28"/>
        </w:rPr>
        <w:t>коэффициент Кориолиса и средняя скорость жидкости в сжатом сечении;</w:t>
      </w:r>
    </w:p>
    <w:p w:rsidR="005F50DB" w:rsidRDefault="005F50DB" w:rsidP="005F50DB">
      <w:pPr>
        <w:spacing w:after="0" w:line="240" w:lineRule="auto"/>
        <w:jc w:val="both"/>
        <w:rPr>
          <w:rFonts w:ascii="Times New Roman" w:hAnsi="Times New Roman" w:cs="Times New Roman"/>
          <w:sz w:val="28"/>
          <w:szCs w:val="28"/>
        </w:rPr>
      </w:pPr>
      <w:proofErr w:type="gramStart"/>
      <w:r w:rsidRPr="00793056">
        <w:rPr>
          <w:rFonts w:ascii="Times New Roman" w:hAnsi="Times New Roman" w:cs="Times New Roman"/>
          <w:i/>
          <w:sz w:val="28"/>
          <w:szCs w:val="28"/>
          <w:lang w:val="en-US"/>
        </w:rPr>
        <w:t>h</w:t>
      </w:r>
      <w:r w:rsidRPr="00793056">
        <w:rPr>
          <w:rFonts w:ascii="Times New Roman" w:hAnsi="Times New Roman" w:cs="Times New Roman"/>
          <w:sz w:val="28"/>
          <w:szCs w:val="28"/>
          <w:vertAlign w:val="subscript"/>
        </w:rPr>
        <w:t>м</w:t>
      </w:r>
      <w:proofErr w:type="gramEnd"/>
      <w:r>
        <w:rPr>
          <w:rFonts w:ascii="Times New Roman" w:hAnsi="Times New Roman" w:cs="Times New Roman"/>
          <w:sz w:val="28"/>
          <w:szCs w:val="28"/>
        </w:rPr>
        <w:t xml:space="preserve"> - местные потери напора при истечении.</w:t>
      </w:r>
    </w:p>
    <w:p w:rsidR="005F50DB" w:rsidRDefault="005F50DB" w:rsidP="005F50DB">
      <w:pPr>
        <w:spacing w:before="12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Местные потери при истечении:</w:t>
      </w:r>
    </w:p>
    <w:p w:rsidR="005F50DB" w:rsidRDefault="005F50DB" w:rsidP="005F50DB">
      <w:pPr>
        <w:spacing w:after="6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m:oMath>
        <m:sSub>
          <m:sSubPr>
            <m:ctrlPr>
              <w:rPr>
                <w:rFonts w:ascii="Cambria Math" w:hAnsi="Times New Roman" w:cs="Times New Roman"/>
                <w:i/>
                <w:sz w:val="28"/>
                <w:szCs w:val="28"/>
              </w:rPr>
            </m:ctrlPr>
          </m:sSubPr>
          <m:e>
            <m:r>
              <w:rPr>
                <w:rFonts w:ascii="Times New Roman" w:hAnsi="Cambria Math" w:cs="Times New Roman"/>
                <w:sz w:val="28"/>
                <w:szCs w:val="28"/>
              </w:rPr>
              <m:t>h</m:t>
            </m:r>
          </m:e>
          <m:sub>
            <m:r>
              <m:rPr>
                <m:sty m:val="p"/>
              </m:rPr>
              <w:rPr>
                <w:rFonts w:ascii="Cambria Math" w:hAnsi="Cambria Math" w:cs="Times New Roman"/>
                <w:sz w:val="28"/>
                <w:szCs w:val="28"/>
              </w:rPr>
              <m:t>м</m:t>
            </m:r>
          </m:sub>
        </m:sSub>
        <m:r>
          <w:rPr>
            <w:rFonts w:ascii="Cambria Math" w:hAnsi="Times New Roman" w:cs="Times New Roman"/>
            <w:sz w:val="28"/>
            <w:szCs w:val="28"/>
          </w:rPr>
          <m:t>=</m:t>
        </m:r>
        <m:sSub>
          <m:sSubPr>
            <m:ctrlPr>
              <w:rPr>
                <w:rFonts w:ascii="Cambria Math" w:hAnsi="Times New Roman" w:cs="Times New Roman"/>
                <w:sz w:val="28"/>
                <w:szCs w:val="28"/>
              </w:rPr>
            </m:ctrlPr>
          </m:sSubPr>
          <m:e>
            <m:r>
              <m:rPr>
                <m:sty m:val="p"/>
              </m:rPr>
              <w:rPr>
                <w:rFonts w:ascii="Cambria Math" w:hAnsi="Times New Roman" w:cs="Times New Roman"/>
                <w:sz w:val="28"/>
                <w:szCs w:val="28"/>
              </w:rPr>
              <m:t>ζ</m:t>
            </m:r>
          </m:e>
          <m:sub>
            <m:r>
              <m:rPr>
                <m:sty m:val="p"/>
              </m:rPr>
              <w:rPr>
                <w:rFonts w:ascii="Cambria Math" w:hAnsi="Times New Roman" w:cs="Times New Roman"/>
                <w:sz w:val="28"/>
                <w:szCs w:val="28"/>
              </w:rPr>
              <m:t>т</m:t>
            </m:r>
            <m:r>
              <m:rPr>
                <m:sty m:val="p"/>
              </m:rPr>
              <w:rPr>
                <w:rFonts w:ascii="Cambria Math" w:hAnsi="Times New Roman" w:cs="Times New Roman"/>
                <w:sz w:val="28"/>
                <w:szCs w:val="28"/>
              </w:rPr>
              <m:t>.</m:t>
            </m:r>
            <m:r>
              <m:rPr>
                <m:sty m:val="p"/>
              </m:rPr>
              <w:rPr>
                <w:rFonts w:ascii="Cambria Math" w:hAnsi="Times New Roman" w:cs="Times New Roman"/>
                <w:sz w:val="28"/>
                <w:szCs w:val="28"/>
              </w:rPr>
              <m:t>с</m:t>
            </m:r>
            <m:r>
              <m:rPr>
                <m:sty m:val="p"/>
              </m:rPr>
              <w:rPr>
                <w:rFonts w:ascii="Cambria Math" w:hAnsi="Times New Roman" w:cs="Times New Roman"/>
                <w:sz w:val="28"/>
                <w:szCs w:val="28"/>
              </w:rPr>
              <m:t>.</m:t>
            </m:r>
          </m:sub>
        </m:sSub>
        <m:f>
          <m:fPr>
            <m:ctrlPr>
              <w:rPr>
                <w:rFonts w:ascii="Cambria Math" w:hAnsi="Times New Roman" w:cs="Times New Roman"/>
                <w:i/>
                <w:sz w:val="36"/>
                <w:szCs w:val="36"/>
              </w:rPr>
            </m:ctrlPr>
          </m:fPr>
          <m:num>
            <m:sSubSup>
              <m:sSubSupPr>
                <m:ctrlPr>
                  <w:rPr>
                    <w:rFonts w:ascii="Cambria Math" w:hAnsi="Times New Roman" w:cs="Times New Roman"/>
                    <w:i/>
                    <w:sz w:val="36"/>
                    <w:szCs w:val="36"/>
                  </w:rPr>
                </m:ctrlPr>
              </m:sSubSupPr>
              <m:e>
                <m:r>
                  <w:rPr>
                    <w:rFonts w:ascii="Cambria Math" w:hAnsi="Times New Roman" w:cs="Times New Roman"/>
                    <w:sz w:val="36"/>
                    <w:szCs w:val="36"/>
                    <w:lang w:val="en-US"/>
                  </w:rPr>
                  <m:t>V</m:t>
                </m:r>
              </m:e>
              <m:sub>
                <m:r>
                  <m:rPr>
                    <m:sty m:val="p"/>
                  </m:rPr>
                  <w:rPr>
                    <w:rFonts w:ascii="Cambria Math" w:hAnsi="Times New Roman" w:cs="Times New Roman"/>
                    <w:sz w:val="36"/>
                    <w:szCs w:val="36"/>
                  </w:rPr>
                  <m:t>С</m:t>
                </m:r>
              </m:sub>
              <m:sup>
                <m:r>
                  <w:rPr>
                    <w:rFonts w:ascii="Cambria Math" w:hAnsi="Times New Roman" w:cs="Times New Roman"/>
                    <w:sz w:val="36"/>
                    <w:szCs w:val="36"/>
                  </w:rPr>
                  <m:t>2</m:t>
                </m:r>
              </m:sup>
            </m:sSubSup>
          </m:num>
          <m:den>
            <m:r>
              <w:rPr>
                <w:rFonts w:ascii="Cambria Math" w:hAnsi="Times New Roman" w:cs="Times New Roman"/>
                <w:sz w:val="36"/>
                <w:szCs w:val="36"/>
              </w:rPr>
              <m:t>2</m:t>
            </m:r>
            <m:r>
              <m:rPr>
                <m:sty m:val="p"/>
              </m:rPr>
              <w:rPr>
                <w:rFonts w:ascii="Cambria Math" w:hAnsi="Times New Roman" w:cs="Times New Roman"/>
                <w:sz w:val="36"/>
                <w:szCs w:val="36"/>
                <w:lang w:val="en-US"/>
              </w:rPr>
              <m:t>g</m:t>
            </m:r>
          </m:den>
        </m:f>
      </m:oMath>
      <w:r>
        <w:rPr>
          <w:rFonts w:ascii="Times New Roman" w:hAnsi="Times New Roman" w:cs="Times New Roman"/>
          <w:sz w:val="36"/>
          <w:szCs w:val="36"/>
        </w:rPr>
        <w:t xml:space="preserve"> </w:t>
      </w:r>
      <w:r>
        <w:rPr>
          <w:rFonts w:ascii="Times New Roman" w:hAnsi="Times New Roman" w:cs="Times New Roman"/>
          <w:sz w:val="28"/>
          <w:szCs w:val="28"/>
        </w:rPr>
        <w:t>,                                             (5.3)</w:t>
      </w:r>
    </w:p>
    <w:p w:rsidR="005F50DB" w:rsidRDefault="005F50DB" w:rsidP="005F50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где ζ</w:t>
      </w:r>
      <w:r w:rsidRPr="00DC0922">
        <w:rPr>
          <w:rFonts w:ascii="Times New Roman" w:hAnsi="Times New Roman" w:cs="Times New Roman"/>
          <w:sz w:val="28"/>
          <w:szCs w:val="28"/>
          <w:vertAlign w:val="subscript"/>
        </w:rPr>
        <w:t>т.с.</w:t>
      </w:r>
      <w:r>
        <w:rPr>
          <w:rFonts w:ascii="Times New Roman" w:hAnsi="Times New Roman" w:cs="Times New Roman"/>
          <w:sz w:val="28"/>
          <w:szCs w:val="28"/>
        </w:rPr>
        <w:t>- коэффициент потерь при истечении через отверстие в тонкой стенке.</w:t>
      </w:r>
    </w:p>
    <w:p w:rsidR="005F50DB"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 учётом (5.3) уравнение Бернулли (5.2) примет вид:</w:t>
      </w:r>
    </w:p>
    <w:p w:rsidR="005F50DB" w:rsidRDefault="005F50DB" w:rsidP="005F50DB">
      <w:pPr>
        <w:spacing w:before="60" w:after="60" w:line="240" w:lineRule="auto"/>
        <w:jc w:val="center"/>
        <w:rPr>
          <w:rFonts w:ascii="Times New Roman" w:hAnsi="Times New Roman" w:cs="Times New Roman"/>
          <w:sz w:val="28"/>
          <w:szCs w:val="28"/>
        </w:rPr>
      </w:pPr>
      <m:oMath>
        <m:r>
          <w:rPr>
            <w:rFonts w:ascii="Times New Roman" w:hAnsi="Cambria Math" w:cs="Times New Roman"/>
            <w:sz w:val="28"/>
            <w:szCs w:val="28"/>
          </w:rPr>
          <m:t>h</m:t>
        </m:r>
        <m:r>
          <w:rPr>
            <w:rFonts w:ascii="Cambria Math" w:hAnsi="Times New Roman" w:cs="Times New Roman"/>
            <w:sz w:val="28"/>
            <w:szCs w:val="28"/>
          </w:rPr>
          <m:t>+</m:t>
        </m:r>
        <m:f>
          <m:fPr>
            <m:ctrlPr>
              <w:rPr>
                <w:rFonts w:ascii="Cambria Math" w:hAnsi="Times New Roman" w:cs="Times New Roman"/>
                <w:i/>
                <w:sz w:val="36"/>
                <w:szCs w:val="36"/>
                <w:lang w:val="en-US"/>
              </w:rPr>
            </m:ctrlPr>
          </m:fPr>
          <m:num>
            <m:sSub>
              <m:sSubPr>
                <m:ctrlPr>
                  <w:rPr>
                    <w:rFonts w:ascii="Cambria Math" w:hAnsi="Times New Roman" w:cs="Times New Roman"/>
                    <w:i/>
                    <w:sz w:val="36"/>
                    <w:szCs w:val="36"/>
                    <w:lang w:val="en-US"/>
                  </w:rPr>
                </m:ctrlPr>
              </m:sSubPr>
              <m:e>
                <m:r>
                  <w:rPr>
                    <w:rFonts w:ascii="Cambria Math" w:hAnsi="Cambria Math" w:cs="Times New Roman"/>
                    <w:sz w:val="36"/>
                    <w:szCs w:val="36"/>
                    <w:lang w:val="en-US"/>
                  </w:rPr>
                  <m:t>p</m:t>
                </m:r>
              </m:e>
              <m:sub>
                <m:r>
                  <w:rPr>
                    <w:rFonts w:ascii="Cambria Math" w:hAnsi="Times New Roman" w:cs="Times New Roman"/>
                    <w:sz w:val="36"/>
                    <w:szCs w:val="36"/>
                  </w:rPr>
                  <m:t>0</m:t>
                </m:r>
              </m:sub>
            </m:sSub>
            <m:r>
              <w:rPr>
                <w:rFonts w:ascii="Times New Roman" w:hAnsi="Times New Roman" w:cs="Times New Roman"/>
                <w:sz w:val="36"/>
                <w:szCs w:val="36"/>
              </w:rPr>
              <m:t>-</m:t>
            </m:r>
            <m:sSub>
              <m:sSubPr>
                <m:ctrlPr>
                  <w:rPr>
                    <w:rFonts w:ascii="Cambria Math" w:hAnsi="Times New Roman" w:cs="Times New Roman"/>
                    <w:i/>
                    <w:sz w:val="36"/>
                    <w:szCs w:val="36"/>
                    <w:lang w:val="en-US"/>
                  </w:rPr>
                </m:ctrlPr>
              </m:sSubPr>
              <m:e>
                <m:r>
                  <w:rPr>
                    <w:rFonts w:ascii="Cambria Math" w:hAnsi="Cambria Math" w:cs="Times New Roman"/>
                    <w:sz w:val="36"/>
                    <w:szCs w:val="36"/>
                    <w:lang w:val="en-US"/>
                  </w:rPr>
                  <m:t>p</m:t>
                </m:r>
              </m:e>
              <m:sub>
                <m:r>
                  <m:rPr>
                    <m:sty m:val="p"/>
                  </m:rPr>
                  <w:rPr>
                    <w:rFonts w:ascii="Cambria Math" w:hAnsi="Times New Roman" w:cs="Times New Roman"/>
                    <w:sz w:val="36"/>
                    <w:szCs w:val="36"/>
                  </w:rPr>
                  <m:t>С</m:t>
                </m:r>
              </m:sub>
            </m:sSub>
          </m:num>
          <m:den>
            <m:r>
              <w:rPr>
                <w:rFonts w:ascii="Cambria Math" w:hAnsi="Cambria Math" w:cs="Times New Roman"/>
                <w:sz w:val="36"/>
                <w:szCs w:val="36"/>
                <w:lang w:val="en-US"/>
              </w:rPr>
              <m:t>ρ</m:t>
            </m:r>
            <m:r>
              <m:rPr>
                <m:sty m:val="p"/>
              </m:rPr>
              <w:rPr>
                <w:rFonts w:ascii="Cambria Math" w:hAnsi="Times New Roman" w:cs="Times New Roman"/>
                <w:sz w:val="36"/>
                <w:szCs w:val="36"/>
                <w:lang w:val="en-US"/>
              </w:rPr>
              <m:t>g</m:t>
            </m:r>
          </m:den>
        </m:f>
        <m:r>
          <w:rPr>
            <w:rFonts w:ascii="Cambria Math" w:hAnsi="Times New Roman" w:cs="Times New Roman"/>
            <w:sz w:val="28"/>
            <w:szCs w:val="28"/>
          </w:rPr>
          <m:t>=</m:t>
        </m:r>
        <m:d>
          <m:dPr>
            <m:ctrlPr>
              <w:rPr>
                <w:rFonts w:ascii="Cambria Math" w:hAnsi="Times New Roman" w:cs="Times New Roman"/>
                <w:i/>
                <w:sz w:val="28"/>
                <w:szCs w:val="28"/>
              </w:rPr>
            </m:ctrlPr>
          </m:dPr>
          <m:e>
            <m:sSub>
              <m:sSubPr>
                <m:ctrlPr>
                  <w:rPr>
                    <w:rFonts w:ascii="Cambria Math" w:hAnsi="Times New Roman" w:cs="Times New Roman"/>
                    <w:i/>
                    <w:sz w:val="28"/>
                    <w:szCs w:val="28"/>
                  </w:rPr>
                </m:ctrlPr>
              </m:sSubPr>
              <m:e>
                <m:r>
                  <w:rPr>
                    <w:rFonts w:ascii="Cambria Math" w:hAnsi="Cambria Math" w:cs="Times New Roman"/>
                    <w:sz w:val="28"/>
                    <w:szCs w:val="28"/>
                  </w:rPr>
                  <m:t>α</m:t>
                </m:r>
              </m:e>
              <m:sub>
                <m:r>
                  <m:rPr>
                    <m:sty m:val="p"/>
                  </m:rPr>
                  <w:rPr>
                    <w:rFonts w:ascii="Cambria Math" w:hAnsi="Times New Roman" w:cs="Times New Roman"/>
                    <w:sz w:val="28"/>
                    <w:szCs w:val="28"/>
                  </w:rPr>
                  <m:t>С</m:t>
                </m:r>
              </m:sub>
            </m:sSub>
            <m:r>
              <w:rPr>
                <w:rFonts w:ascii="Cambria Math" w:hAnsi="Times New Roman" w:cs="Times New Roman"/>
                <w:sz w:val="28"/>
                <w:szCs w:val="28"/>
              </w:rPr>
              <m:t>+</m:t>
            </m:r>
            <m:sSub>
              <m:sSubPr>
                <m:ctrlPr>
                  <w:rPr>
                    <w:rFonts w:ascii="Cambria Math" w:hAnsi="Times New Roman" w:cs="Times New Roman"/>
                    <w:i/>
                    <w:sz w:val="28"/>
                    <w:szCs w:val="28"/>
                  </w:rPr>
                </m:ctrlPr>
              </m:sSubPr>
              <m:e>
                <m:r>
                  <m:rPr>
                    <m:sty m:val="p"/>
                  </m:rPr>
                  <w:rPr>
                    <w:rFonts w:ascii="Times New Roman" w:hAnsi="Times New Roman" w:cs="Times New Roman"/>
                    <w:sz w:val="28"/>
                    <w:szCs w:val="28"/>
                  </w:rPr>
                  <m:t>ζ</m:t>
                </m:r>
              </m:e>
              <m:sub>
                <m:r>
                  <m:rPr>
                    <m:sty m:val="p"/>
                  </m:rPr>
                  <w:rPr>
                    <w:rFonts w:ascii="Cambria Math" w:hAnsi="Times New Roman" w:cs="Times New Roman"/>
                    <w:sz w:val="28"/>
                    <w:szCs w:val="28"/>
                  </w:rPr>
                  <m:t>т</m:t>
                </m:r>
                <m:r>
                  <m:rPr>
                    <m:sty m:val="p"/>
                  </m:rPr>
                  <w:rPr>
                    <w:rFonts w:ascii="Cambria Math" w:hAnsi="Times New Roman" w:cs="Times New Roman"/>
                    <w:sz w:val="28"/>
                    <w:szCs w:val="28"/>
                  </w:rPr>
                  <m:t>.</m:t>
                </m:r>
                <m:r>
                  <m:rPr>
                    <m:sty m:val="p"/>
                  </m:rPr>
                  <w:rPr>
                    <w:rFonts w:ascii="Cambria Math" w:hAnsi="Times New Roman" w:cs="Times New Roman"/>
                    <w:sz w:val="28"/>
                    <w:szCs w:val="28"/>
                  </w:rPr>
                  <m:t>с</m:t>
                </m:r>
                <m:r>
                  <m:rPr>
                    <m:sty m:val="p"/>
                  </m:rPr>
                  <w:rPr>
                    <w:rFonts w:ascii="Cambria Math" w:hAnsi="Times New Roman" w:cs="Times New Roman"/>
                    <w:sz w:val="28"/>
                    <w:szCs w:val="28"/>
                  </w:rPr>
                  <m:t>.</m:t>
                </m:r>
              </m:sub>
            </m:sSub>
          </m:e>
        </m:d>
        <m:f>
          <m:fPr>
            <m:ctrlPr>
              <w:rPr>
                <w:rFonts w:ascii="Cambria Math" w:hAnsi="Times New Roman" w:cs="Times New Roman"/>
                <w:i/>
                <w:sz w:val="36"/>
                <w:szCs w:val="36"/>
              </w:rPr>
            </m:ctrlPr>
          </m:fPr>
          <m:num>
            <m:sSubSup>
              <m:sSubSupPr>
                <m:ctrlPr>
                  <w:rPr>
                    <w:rFonts w:ascii="Cambria Math" w:hAnsi="Times New Roman" w:cs="Times New Roman"/>
                    <w:i/>
                    <w:sz w:val="36"/>
                    <w:szCs w:val="36"/>
                  </w:rPr>
                </m:ctrlPr>
              </m:sSubSupPr>
              <m:e>
                <m:r>
                  <w:rPr>
                    <w:rFonts w:ascii="Cambria Math" w:hAnsi="Cambria Math" w:cs="Times New Roman"/>
                    <w:sz w:val="36"/>
                    <w:szCs w:val="36"/>
                  </w:rPr>
                  <m:t>V</m:t>
                </m:r>
              </m:e>
              <m:sub>
                <m:r>
                  <m:rPr>
                    <m:sty m:val="p"/>
                  </m:rPr>
                  <w:rPr>
                    <w:rFonts w:ascii="Cambria Math" w:hAnsi="Cambria Math" w:cs="Times New Roman"/>
                    <w:sz w:val="36"/>
                    <w:szCs w:val="36"/>
                  </w:rPr>
                  <m:t>С</m:t>
                </m:r>
              </m:sub>
              <m:sup>
                <m:r>
                  <w:rPr>
                    <w:rFonts w:ascii="Cambria Math" w:hAnsi="Times New Roman" w:cs="Times New Roman"/>
                    <w:sz w:val="36"/>
                    <w:szCs w:val="36"/>
                  </w:rPr>
                  <m:t>2</m:t>
                </m:r>
              </m:sup>
            </m:sSubSup>
          </m:num>
          <m:den>
            <m:r>
              <w:rPr>
                <w:rFonts w:ascii="Cambria Math" w:hAnsi="Times New Roman" w:cs="Times New Roman"/>
                <w:sz w:val="36"/>
                <w:szCs w:val="36"/>
              </w:rPr>
              <m:t>2</m:t>
            </m:r>
            <m:r>
              <m:rPr>
                <m:sty m:val="p"/>
              </m:rPr>
              <w:rPr>
                <w:rFonts w:ascii="Cambria Math" w:hAnsi="Times New Roman" w:cs="Times New Roman"/>
                <w:sz w:val="36"/>
                <w:szCs w:val="36"/>
                <w:lang w:val="en-US"/>
              </w:rPr>
              <m:t>g</m:t>
            </m:r>
          </m:den>
        </m:f>
      </m:oMath>
      <w:r>
        <w:rPr>
          <w:rFonts w:ascii="Times New Roman" w:hAnsi="Times New Roman" w:cs="Times New Roman"/>
          <w:sz w:val="36"/>
          <w:szCs w:val="36"/>
        </w:rPr>
        <w:t xml:space="preserve"> </w:t>
      </w:r>
      <w:r>
        <w:rPr>
          <w:rFonts w:ascii="Times New Roman" w:hAnsi="Times New Roman" w:cs="Times New Roman"/>
          <w:sz w:val="28"/>
          <w:szCs w:val="28"/>
        </w:rPr>
        <w:t>.</w:t>
      </w:r>
    </w:p>
    <w:p w:rsidR="005F50DB"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Выражение в левой части уравнения является гидростатическим напором </w:t>
      </w:r>
      <w:proofErr w:type="spellStart"/>
      <w:r w:rsidRPr="00E77719">
        <w:rPr>
          <w:rFonts w:ascii="Times New Roman" w:hAnsi="Times New Roman" w:cs="Times New Roman"/>
          <w:i/>
          <w:sz w:val="28"/>
          <w:szCs w:val="28"/>
        </w:rPr>
        <w:t>Н</w:t>
      </w:r>
      <w:r w:rsidRPr="00E77719">
        <w:rPr>
          <w:rFonts w:ascii="Times New Roman" w:hAnsi="Times New Roman" w:cs="Times New Roman"/>
          <w:sz w:val="28"/>
          <w:szCs w:val="28"/>
          <w:vertAlign w:val="subscript"/>
        </w:rPr>
        <w:t>ст</w:t>
      </w:r>
      <w:proofErr w:type="spellEnd"/>
      <w:r>
        <w:rPr>
          <w:rFonts w:ascii="Times New Roman" w:hAnsi="Times New Roman" w:cs="Times New Roman"/>
          <w:sz w:val="28"/>
          <w:szCs w:val="28"/>
        </w:rPr>
        <w:t>, под действием которого происходит истечение:</w:t>
      </w:r>
    </w:p>
    <w:p w:rsidR="005F50DB" w:rsidRPr="00E77719" w:rsidRDefault="001E197A" w:rsidP="005F50DB">
      <w:pPr>
        <w:spacing w:before="60" w:after="60" w:line="240" w:lineRule="auto"/>
        <w:jc w:val="center"/>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lang w:val="en-US"/>
              </w:rPr>
              <m:t>H</m:t>
            </m:r>
          </m:e>
          <m:sub>
            <m:r>
              <w:rPr>
                <w:rFonts w:ascii="Cambria Math" w:hAnsi="Cambria Math" w:cs="Times New Roman"/>
                <w:sz w:val="28"/>
                <w:szCs w:val="28"/>
              </w:rPr>
              <m:t>ст</m:t>
            </m:r>
          </m:sub>
        </m:sSub>
        <m:r>
          <w:rPr>
            <w:rFonts w:ascii="Cambria Math" w:hAnsi="Cambria Math" w:cs="Times New Roman"/>
            <w:sz w:val="28"/>
            <w:szCs w:val="28"/>
          </w:rPr>
          <m:t>=</m:t>
        </m:r>
        <m:r>
          <w:rPr>
            <w:rFonts w:ascii="Times New Roman" w:hAnsi="Cambria Math" w:cs="Times New Roman"/>
            <w:sz w:val="28"/>
            <w:szCs w:val="28"/>
          </w:rPr>
          <m:t>h</m:t>
        </m:r>
        <m:r>
          <w:rPr>
            <w:rFonts w:ascii="Cambria Math" w:hAnsi="Times New Roman" w:cs="Times New Roman"/>
            <w:sz w:val="28"/>
            <w:szCs w:val="28"/>
          </w:rPr>
          <m:t>+</m:t>
        </m:r>
        <m:f>
          <m:fPr>
            <m:ctrlPr>
              <w:rPr>
                <w:rFonts w:ascii="Cambria Math" w:hAnsi="Times New Roman" w:cs="Times New Roman"/>
                <w:i/>
                <w:sz w:val="36"/>
                <w:szCs w:val="36"/>
                <w:lang w:val="en-US"/>
              </w:rPr>
            </m:ctrlPr>
          </m:fPr>
          <m:num>
            <m:sSub>
              <m:sSubPr>
                <m:ctrlPr>
                  <w:rPr>
                    <w:rFonts w:ascii="Cambria Math" w:hAnsi="Times New Roman" w:cs="Times New Roman"/>
                    <w:i/>
                    <w:sz w:val="36"/>
                    <w:szCs w:val="36"/>
                    <w:lang w:val="en-US"/>
                  </w:rPr>
                </m:ctrlPr>
              </m:sSubPr>
              <m:e>
                <m:r>
                  <w:rPr>
                    <w:rFonts w:ascii="Cambria Math" w:hAnsi="Cambria Math" w:cs="Times New Roman"/>
                    <w:sz w:val="36"/>
                    <w:szCs w:val="36"/>
                    <w:lang w:val="en-US"/>
                  </w:rPr>
                  <m:t>p</m:t>
                </m:r>
              </m:e>
              <m:sub>
                <m:r>
                  <w:rPr>
                    <w:rFonts w:ascii="Cambria Math" w:hAnsi="Times New Roman" w:cs="Times New Roman"/>
                    <w:sz w:val="36"/>
                    <w:szCs w:val="36"/>
                  </w:rPr>
                  <m:t>0</m:t>
                </m:r>
              </m:sub>
            </m:sSub>
            <m:r>
              <w:rPr>
                <w:rFonts w:ascii="Times New Roman" w:hAnsi="Times New Roman" w:cs="Times New Roman"/>
                <w:sz w:val="36"/>
                <w:szCs w:val="36"/>
              </w:rPr>
              <m:t>-</m:t>
            </m:r>
            <m:sSub>
              <m:sSubPr>
                <m:ctrlPr>
                  <w:rPr>
                    <w:rFonts w:ascii="Cambria Math" w:hAnsi="Times New Roman" w:cs="Times New Roman"/>
                    <w:i/>
                    <w:sz w:val="36"/>
                    <w:szCs w:val="36"/>
                    <w:lang w:val="en-US"/>
                  </w:rPr>
                </m:ctrlPr>
              </m:sSubPr>
              <m:e>
                <m:r>
                  <w:rPr>
                    <w:rFonts w:ascii="Cambria Math" w:hAnsi="Cambria Math" w:cs="Times New Roman"/>
                    <w:sz w:val="36"/>
                    <w:szCs w:val="36"/>
                    <w:lang w:val="en-US"/>
                  </w:rPr>
                  <m:t>p</m:t>
                </m:r>
              </m:e>
              <m:sub>
                <m:r>
                  <m:rPr>
                    <m:sty m:val="p"/>
                  </m:rPr>
                  <w:rPr>
                    <w:rFonts w:ascii="Cambria Math" w:hAnsi="Times New Roman" w:cs="Times New Roman"/>
                    <w:sz w:val="36"/>
                    <w:szCs w:val="36"/>
                  </w:rPr>
                  <m:t>С</m:t>
                </m:r>
              </m:sub>
            </m:sSub>
          </m:num>
          <m:den>
            <m:r>
              <w:rPr>
                <w:rFonts w:ascii="Cambria Math" w:hAnsi="Cambria Math" w:cs="Times New Roman"/>
                <w:sz w:val="36"/>
                <w:szCs w:val="36"/>
                <w:lang w:val="en-US"/>
              </w:rPr>
              <m:t>ρ</m:t>
            </m:r>
            <m:r>
              <m:rPr>
                <m:sty m:val="p"/>
              </m:rPr>
              <w:rPr>
                <w:rFonts w:ascii="Cambria Math" w:hAnsi="Times New Roman" w:cs="Times New Roman"/>
                <w:sz w:val="36"/>
                <w:szCs w:val="36"/>
                <w:lang w:val="en-US"/>
              </w:rPr>
              <m:t>g</m:t>
            </m:r>
          </m:den>
        </m:f>
      </m:oMath>
      <w:r w:rsidR="005F50DB">
        <w:rPr>
          <w:rFonts w:ascii="Times New Roman" w:hAnsi="Times New Roman" w:cs="Times New Roman"/>
          <w:sz w:val="36"/>
          <w:szCs w:val="36"/>
        </w:rPr>
        <w:t xml:space="preserve"> </w:t>
      </w:r>
      <w:r w:rsidR="005F50DB">
        <w:rPr>
          <w:rFonts w:ascii="Times New Roman" w:hAnsi="Times New Roman" w:cs="Times New Roman"/>
          <w:sz w:val="28"/>
          <w:szCs w:val="28"/>
        </w:rPr>
        <w:t>.</w:t>
      </w:r>
    </w:p>
    <w:p w:rsidR="005F50DB"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Тогда средняя скорость </w:t>
      </w:r>
      <w:proofErr w:type="gramStart"/>
      <w:r w:rsidRPr="00E77719">
        <w:rPr>
          <w:rFonts w:ascii="Times New Roman" w:hAnsi="Times New Roman" w:cs="Times New Roman"/>
          <w:i/>
          <w:sz w:val="28"/>
          <w:szCs w:val="28"/>
          <w:lang w:val="en-US"/>
        </w:rPr>
        <w:t>V</w:t>
      </w:r>
      <w:proofErr w:type="gramEnd"/>
      <w:r w:rsidRPr="00E77719">
        <w:rPr>
          <w:rFonts w:ascii="Times New Roman" w:hAnsi="Times New Roman" w:cs="Times New Roman"/>
          <w:sz w:val="28"/>
          <w:szCs w:val="28"/>
          <w:vertAlign w:val="subscript"/>
        </w:rPr>
        <w:t>С</w:t>
      </w:r>
      <w:r>
        <w:rPr>
          <w:rFonts w:ascii="Times New Roman" w:hAnsi="Times New Roman" w:cs="Times New Roman"/>
          <w:sz w:val="28"/>
          <w:szCs w:val="28"/>
        </w:rPr>
        <w:t xml:space="preserve"> в сжатом сечении струи равна:</w:t>
      </w:r>
    </w:p>
    <w:p w:rsidR="005F50DB" w:rsidRDefault="001E197A" w:rsidP="005F50DB">
      <w:pPr>
        <w:spacing w:before="60" w:after="60" w:line="240" w:lineRule="auto"/>
        <w:jc w:val="center"/>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V</m:t>
            </m:r>
          </m:e>
          <m:sub>
            <m:r>
              <w:rPr>
                <w:rFonts w:ascii="Cambria Math" w:hAnsi="Cambria Math" w:cs="Times New Roman"/>
                <w:sz w:val="28"/>
                <w:szCs w:val="28"/>
              </w:rPr>
              <m:t>С</m:t>
            </m:r>
          </m:sub>
        </m:sSub>
        <m:r>
          <w:rPr>
            <w:rFonts w:ascii="Cambria Math" w:hAnsi="Cambria Math" w:cs="Times New Roman"/>
            <w:sz w:val="28"/>
            <w:szCs w:val="28"/>
          </w:rPr>
          <m:t>=φ</m:t>
        </m:r>
        <m:rad>
          <m:radPr>
            <m:degHide m:val="on"/>
            <m:ctrlPr>
              <w:rPr>
                <w:rFonts w:ascii="Cambria Math" w:hAnsi="Cambria Math" w:cs="Times New Roman"/>
                <w:i/>
                <w:sz w:val="28"/>
                <w:szCs w:val="28"/>
              </w:rPr>
            </m:ctrlPr>
          </m:radPr>
          <m:deg/>
          <m:e>
            <m:r>
              <w:rPr>
                <w:rFonts w:ascii="Cambria Math" w:hAnsi="Cambria Math" w:cs="Times New Roman"/>
                <w:sz w:val="28"/>
                <w:szCs w:val="28"/>
              </w:rPr>
              <m:t>2</m:t>
            </m:r>
            <m:r>
              <m:rPr>
                <m:sty m:val="p"/>
              </m:rPr>
              <w:rPr>
                <w:rFonts w:ascii="Cambria Math" w:hAnsi="Cambria Math" w:cs="Times New Roman"/>
                <w:sz w:val="28"/>
                <w:szCs w:val="28"/>
              </w:rPr>
              <m:t>g</m:t>
            </m:r>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ст</m:t>
                </m:r>
              </m:sub>
            </m:sSub>
          </m:e>
        </m:rad>
      </m:oMath>
      <w:r w:rsidR="005F50DB">
        <w:rPr>
          <w:rFonts w:ascii="Times New Roman" w:hAnsi="Times New Roman" w:cs="Times New Roman"/>
          <w:sz w:val="28"/>
          <w:szCs w:val="28"/>
        </w:rPr>
        <w:t xml:space="preserve"> ,</w:t>
      </w:r>
    </w:p>
    <w:p w:rsidR="005F50DB" w:rsidRDefault="005F50DB" w:rsidP="005F50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где </w:t>
      </w:r>
      <w:r w:rsidRPr="004A1242">
        <w:rPr>
          <w:rFonts w:ascii="Times New Roman" w:hAnsi="Times New Roman" w:cs="Times New Roman"/>
          <w:i/>
          <w:sz w:val="28"/>
          <w:szCs w:val="28"/>
        </w:rPr>
        <w:t>φ</w:t>
      </w:r>
      <w:r>
        <w:rPr>
          <w:rFonts w:ascii="Times New Roman" w:hAnsi="Times New Roman" w:cs="Times New Roman"/>
          <w:sz w:val="28"/>
          <w:szCs w:val="28"/>
        </w:rPr>
        <w:t xml:space="preserve"> - коэффициент скорости, </w:t>
      </w:r>
      <m:oMath>
        <m:r>
          <w:rPr>
            <w:rFonts w:ascii="Cambria Math" w:hAnsi="Cambria Math" w:cs="Times New Roman"/>
            <w:sz w:val="28"/>
            <w:szCs w:val="28"/>
          </w:rPr>
          <m:t>φ=</m:t>
        </m:r>
        <m:f>
          <m:fPr>
            <m:ctrlPr>
              <w:rPr>
                <w:rFonts w:ascii="Cambria Math" w:hAnsi="Cambria Math" w:cs="Times New Roman"/>
                <w:i/>
                <w:sz w:val="28"/>
                <w:szCs w:val="28"/>
              </w:rPr>
            </m:ctrlPr>
          </m:fPr>
          <m:num>
            <m:r>
              <w:rPr>
                <w:rFonts w:ascii="Cambria Math" w:hAnsi="Cambria Math" w:cs="Times New Roman"/>
                <w:sz w:val="36"/>
                <w:szCs w:val="36"/>
              </w:rPr>
              <m:t>1</m:t>
            </m:r>
          </m:num>
          <m:den>
            <m:rad>
              <m:radPr>
                <m:degHide m:val="on"/>
                <m:ctrlPr>
                  <w:rPr>
                    <w:rFonts w:ascii="Cambria Math" w:hAnsi="Cambria Math" w:cs="Times New Roman"/>
                    <w:i/>
                    <w:sz w:val="28"/>
                    <w:szCs w:val="28"/>
                  </w:rPr>
                </m:ctrlPr>
              </m:radPr>
              <m:deg/>
              <m:e>
                <m:sSub>
                  <m:sSubPr>
                    <m:ctrlPr>
                      <w:rPr>
                        <w:rFonts w:ascii="Cambria Math" w:hAnsi="Times New Roman" w:cs="Times New Roman"/>
                        <w:i/>
                        <w:sz w:val="36"/>
                        <w:szCs w:val="36"/>
                      </w:rPr>
                    </m:ctrlPr>
                  </m:sSubPr>
                  <m:e>
                    <m:r>
                      <w:rPr>
                        <w:rFonts w:ascii="Cambria Math" w:hAnsi="Cambria Math" w:cs="Times New Roman"/>
                        <w:sz w:val="36"/>
                        <w:szCs w:val="36"/>
                      </w:rPr>
                      <m:t>α</m:t>
                    </m:r>
                  </m:e>
                  <m:sub>
                    <m:r>
                      <m:rPr>
                        <m:sty m:val="p"/>
                      </m:rPr>
                      <w:rPr>
                        <w:rFonts w:ascii="Cambria Math" w:hAnsi="Times New Roman" w:cs="Times New Roman"/>
                        <w:sz w:val="36"/>
                        <w:szCs w:val="36"/>
                      </w:rPr>
                      <m:t>С</m:t>
                    </m:r>
                  </m:sub>
                </m:sSub>
                <m:r>
                  <w:rPr>
                    <w:rFonts w:ascii="Cambria Math" w:hAnsi="Times New Roman" w:cs="Times New Roman"/>
                    <w:sz w:val="36"/>
                    <w:szCs w:val="36"/>
                  </w:rPr>
                  <m:t>+</m:t>
                </m:r>
                <m:sSub>
                  <m:sSubPr>
                    <m:ctrlPr>
                      <w:rPr>
                        <w:rFonts w:ascii="Cambria Math" w:hAnsi="Times New Roman" w:cs="Times New Roman"/>
                        <w:i/>
                        <w:sz w:val="36"/>
                        <w:szCs w:val="36"/>
                      </w:rPr>
                    </m:ctrlPr>
                  </m:sSubPr>
                  <m:e>
                    <m:r>
                      <m:rPr>
                        <m:sty m:val="p"/>
                      </m:rPr>
                      <w:rPr>
                        <w:rFonts w:ascii="Times New Roman" w:hAnsi="Times New Roman" w:cs="Times New Roman"/>
                        <w:sz w:val="36"/>
                        <w:szCs w:val="36"/>
                      </w:rPr>
                      <m:t>ζ</m:t>
                    </m:r>
                  </m:e>
                  <m:sub>
                    <m:r>
                      <m:rPr>
                        <m:sty m:val="p"/>
                      </m:rPr>
                      <w:rPr>
                        <w:rFonts w:ascii="Cambria Math" w:hAnsi="Times New Roman" w:cs="Times New Roman"/>
                        <w:sz w:val="36"/>
                        <w:szCs w:val="36"/>
                      </w:rPr>
                      <m:t>т</m:t>
                    </m:r>
                    <m:r>
                      <m:rPr>
                        <m:sty m:val="p"/>
                      </m:rPr>
                      <w:rPr>
                        <w:rFonts w:ascii="Cambria Math" w:hAnsi="Times New Roman" w:cs="Times New Roman"/>
                        <w:sz w:val="36"/>
                        <w:szCs w:val="36"/>
                      </w:rPr>
                      <m:t>.</m:t>
                    </m:r>
                    <m:r>
                      <m:rPr>
                        <m:sty m:val="p"/>
                      </m:rPr>
                      <w:rPr>
                        <w:rFonts w:ascii="Cambria Math" w:hAnsi="Times New Roman" w:cs="Times New Roman"/>
                        <w:sz w:val="36"/>
                        <w:szCs w:val="36"/>
                      </w:rPr>
                      <m:t>с</m:t>
                    </m:r>
                    <m:r>
                      <m:rPr>
                        <m:sty m:val="p"/>
                      </m:rPr>
                      <w:rPr>
                        <w:rFonts w:ascii="Cambria Math" w:hAnsi="Times New Roman" w:cs="Times New Roman"/>
                        <w:sz w:val="36"/>
                        <w:szCs w:val="36"/>
                      </w:rPr>
                      <m:t>.</m:t>
                    </m:r>
                  </m:sub>
                </m:sSub>
              </m:e>
            </m:rad>
          </m:den>
        </m:f>
      </m:oMath>
      <w:proofErr w:type="gramStart"/>
      <w:r>
        <w:rPr>
          <w:rFonts w:ascii="Times New Roman" w:hAnsi="Times New Roman" w:cs="Times New Roman"/>
          <w:sz w:val="28"/>
          <w:szCs w:val="28"/>
        </w:rPr>
        <w:t xml:space="preserve"> .</w:t>
      </w:r>
      <w:proofErr w:type="gramEnd"/>
    </w:p>
    <w:p w:rsidR="005F50DB"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Коэффициент скорости </w:t>
      </w:r>
      <w:r w:rsidRPr="004A1242">
        <w:rPr>
          <w:rFonts w:ascii="Times New Roman" w:hAnsi="Times New Roman" w:cs="Times New Roman"/>
          <w:i/>
          <w:sz w:val="28"/>
          <w:szCs w:val="28"/>
        </w:rPr>
        <w:t>φ</w:t>
      </w:r>
      <w:r>
        <w:rPr>
          <w:rFonts w:ascii="Times New Roman" w:hAnsi="Times New Roman" w:cs="Times New Roman"/>
          <w:sz w:val="28"/>
          <w:szCs w:val="28"/>
        </w:rPr>
        <w:t xml:space="preserve"> отражает влияние распределения местных скоростей в сжатом сечении </w:t>
      </w:r>
      <w:r w:rsidRPr="004A1242">
        <w:rPr>
          <w:rFonts w:ascii="Times New Roman" w:hAnsi="Times New Roman" w:cs="Times New Roman"/>
          <w:i/>
          <w:sz w:val="28"/>
          <w:szCs w:val="28"/>
        </w:rPr>
        <w:t>α</w:t>
      </w:r>
      <w:r w:rsidRPr="004A1242">
        <w:rPr>
          <w:rFonts w:ascii="Times New Roman" w:hAnsi="Times New Roman" w:cs="Times New Roman"/>
          <w:sz w:val="28"/>
          <w:szCs w:val="28"/>
          <w:vertAlign w:val="subscript"/>
        </w:rPr>
        <w:t>С</w:t>
      </w:r>
      <w:r>
        <w:rPr>
          <w:rFonts w:ascii="Times New Roman" w:hAnsi="Times New Roman" w:cs="Times New Roman"/>
          <w:sz w:val="28"/>
          <w:szCs w:val="28"/>
        </w:rPr>
        <w:t xml:space="preserve"> и потерь напора ζ</w:t>
      </w:r>
      <w:r w:rsidRPr="00DC0922">
        <w:rPr>
          <w:rFonts w:ascii="Times New Roman" w:hAnsi="Times New Roman" w:cs="Times New Roman"/>
          <w:sz w:val="28"/>
          <w:szCs w:val="28"/>
          <w:vertAlign w:val="subscript"/>
        </w:rPr>
        <w:t>т.</w:t>
      </w:r>
      <w:proofErr w:type="gramStart"/>
      <w:r w:rsidRPr="00DC0922">
        <w:rPr>
          <w:rFonts w:ascii="Times New Roman" w:hAnsi="Times New Roman" w:cs="Times New Roman"/>
          <w:sz w:val="28"/>
          <w:szCs w:val="28"/>
          <w:vertAlign w:val="subscript"/>
        </w:rPr>
        <w:t>с</w:t>
      </w:r>
      <w:proofErr w:type="gramEnd"/>
      <w:r w:rsidRPr="00DC0922">
        <w:rPr>
          <w:rFonts w:ascii="Times New Roman" w:hAnsi="Times New Roman" w:cs="Times New Roman"/>
          <w:sz w:val="28"/>
          <w:szCs w:val="28"/>
          <w:vertAlign w:val="subscript"/>
        </w:rPr>
        <w:t>.</w:t>
      </w:r>
      <w:r>
        <w:rPr>
          <w:rFonts w:ascii="Times New Roman" w:hAnsi="Times New Roman" w:cs="Times New Roman"/>
          <w:sz w:val="28"/>
          <w:szCs w:val="28"/>
        </w:rPr>
        <w:t>.</w:t>
      </w:r>
    </w:p>
    <w:p w:rsidR="005F50DB"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Определим расход с учётом формулы (5.1):</w:t>
      </w:r>
    </w:p>
    <w:p w:rsidR="005F50DB" w:rsidRDefault="005F50DB" w:rsidP="005F50DB">
      <w:pPr>
        <w:spacing w:before="60" w:after="60" w:line="240" w:lineRule="auto"/>
        <w:jc w:val="center"/>
        <w:rPr>
          <w:rFonts w:ascii="Times New Roman" w:hAnsi="Times New Roman" w:cs="Times New Roman"/>
          <w:sz w:val="28"/>
          <w:szCs w:val="28"/>
        </w:rPr>
      </w:pPr>
      <m:oMath>
        <m:r>
          <w:rPr>
            <w:rFonts w:ascii="Cambria Math" w:hAnsi="Cambria Math" w:cs="Times New Roman"/>
            <w:sz w:val="28"/>
            <w:szCs w:val="28"/>
          </w:rPr>
          <m:t>Q=</m:t>
        </m:r>
        <m:sSub>
          <m:sSubPr>
            <m:ctrlPr>
              <w:rPr>
                <w:rFonts w:ascii="Cambria Math" w:hAnsi="Cambria Math" w:cs="Times New Roman"/>
                <w:i/>
                <w:sz w:val="28"/>
                <w:szCs w:val="28"/>
              </w:rPr>
            </m:ctrlPr>
          </m:sSubPr>
          <m:e>
            <m:r>
              <w:rPr>
                <w:rFonts w:ascii="Cambria Math" w:hAnsi="Cambria Math" w:cs="Times New Roman"/>
                <w:sz w:val="28"/>
                <w:szCs w:val="28"/>
              </w:rPr>
              <m:t>V</m:t>
            </m:r>
          </m:e>
          <m:sub>
            <m:r>
              <w:rPr>
                <w:rFonts w:ascii="Cambria Math" w:hAnsi="Cambria Math" w:cs="Times New Roman"/>
                <w:sz w:val="28"/>
                <w:szCs w:val="28"/>
              </w:rPr>
              <m:t>С</m:t>
            </m:r>
          </m:sub>
        </m:sSub>
        <m:sSub>
          <m:sSubPr>
            <m:ctrlPr>
              <w:rPr>
                <w:rFonts w:ascii="Cambria Math" w:hAnsi="Cambria Math" w:cs="Times New Roman"/>
                <w:i/>
                <w:sz w:val="28"/>
                <w:szCs w:val="28"/>
              </w:rPr>
            </m:ctrlPr>
          </m:sSubPr>
          <m:e>
            <m:r>
              <w:rPr>
                <w:rFonts w:ascii="Cambria Math" w:hAnsi="Cambria Math" w:cs="Times New Roman"/>
                <w:sz w:val="28"/>
                <w:szCs w:val="28"/>
              </w:rPr>
              <m:t>S</m:t>
            </m:r>
          </m:e>
          <m:sub>
            <m:r>
              <w:rPr>
                <w:rFonts w:ascii="Cambria Math" w:hAnsi="Cambria Math" w:cs="Times New Roman"/>
                <w:sz w:val="28"/>
                <w:szCs w:val="28"/>
              </w:rPr>
              <m:t>С</m:t>
            </m:r>
          </m:sub>
        </m:sSub>
        <m:r>
          <w:rPr>
            <w:rFonts w:ascii="Cambria Math" w:hAnsi="Cambria Math" w:cs="Times New Roman"/>
            <w:sz w:val="28"/>
            <w:szCs w:val="28"/>
          </w:rPr>
          <m:t>=ε</m:t>
        </m:r>
        <m:r>
          <w:rPr>
            <w:rFonts w:ascii="Cambria Math" w:hAnsi="Cambria Math" w:cs="Times New Roman"/>
            <w:sz w:val="28"/>
            <w:szCs w:val="28"/>
            <w:lang w:val="en-US"/>
          </w:rPr>
          <m:t>S</m:t>
        </m:r>
        <m:sSub>
          <m:sSubPr>
            <m:ctrlPr>
              <w:rPr>
                <w:rFonts w:ascii="Cambria Math" w:hAnsi="Cambria Math" w:cs="Times New Roman"/>
                <w:i/>
                <w:sz w:val="28"/>
                <w:szCs w:val="28"/>
              </w:rPr>
            </m:ctrlPr>
          </m:sSubPr>
          <m:e>
            <m:r>
              <w:rPr>
                <w:rFonts w:ascii="Cambria Math" w:hAnsi="Cambria Math" w:cs="Times New Roman"/>
                <w:sz w:val="28"/>
                <w:szCs w:val="28"/>
              </w:rPr>
              <m:t>V</m:t>
            </m:r>
          </m:e>
          <m:sub>
            <m:r>
              <w:rPr>
                <w:rFonts w:ascii="Cambria Math" w:hAnsi="Cambria Math" w:cs="Times New Roman"/>
                <w:sz w:val="28"/>
                <w:szCs w:val="28"/>
              </w:rPr>
              <m:t>С</m:t>
            </m:r>
          </m:sub>
        </m:sSub>
        <m:r>
          <w:rPr>
            <w:rFonts w:ascii="Cambria Math" w:hAnsi="Cambria Math" w:cs="Times New Roman"/>
            <w:sz w:val="28"/>
            <w:szCs w:val="28"/>
          </w:rPr>
          <m:t>=εφ</m:t>
        </m:r>
        <m:r>
          <w:rPr>
            <w:rFonts w:ascii="Cambria Math" w:hAnsi="Cambria Math" w:cs="Times New Roman"/>
            <w:sz w:val="28"/>
            <w:szCs w:val="28"/>
            <w:lang w:val="en-US"/>
          </w:rPr>
          <m:t>S</m:t>
        </m:r>
        <m:rad>
          <m:radPr>
            <m:degHide m:val="on"/>
            <m:ctrlPr>
              <w:rPr>
                <w:rFonts w:ascii="Cambria Math" w:hAnsi="Cambria Math" w:cs="Times New Roman"/>
                <w:i/>
                <w:sz w:val="28"/>
                <w:szCs w:val="28"/>
              </w:rPr>
            </m:ctrlPr>
          </m:radPr>
          <m:deg/>
          <m:e>
            <m:r>
              <w:rPr>
                <w:rFonts w:ascii="Cambria Math" w:hAnsi="Cambria Math" w:cs="Times New Roman"/>
                <w:sz w:val="28"/>
                <w:szCs w:val="28"/>
              </w:rPr>
              <m:t>2</m:t>
            </m:r>
            <m:r>
              <m:rPr>
                <m:sty m:val="p"/>
              </m:rPr>
              <w:rPr>
                <w:rFonts w:ascii="Cambria Math" w:hAnsi="Cambria Math" w:cs="Times New Roman"/>
                <w:sz w:val="28"/>
                <w:szCs w:val="28"/>
              </w:rPr>
              <m:t>g</m:t>
            </m:r>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ст</m:t>
                </m:r>
              </m:sub>
            </m:sSub>
          </m:e>
        </m:rad>
      </m:oMath>
      <w:r>
        <w:rPr>
          <w:rFonts w:ascii="Times New Roman" w:hAnsi="Times New Roman" w:cs="Times New Roman"/>
          <w:sz w:val="28"/>
          <w:szCs w:val="28"/>
        </w:rPr>
        <w:t xml:space="preserve"> ,</w:t>
      </w:r>
    </w:p>
    <w:p w:rsidR="005F50DB" w:rsidRDefault="005F50DB" w:rsidP="005F50DB">
      <w:pPr>
        <w:spacing w:before="60" w:after="6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m:oMath>
        <m:r>
          <w:rPr>
            <w:rFonts w:ascii="Cambria Math" w:hAnsi="Cambria Math" w:cs="Times New Roman"/>
            <w:sz w:val="28"/>
            <w:szCs w:val="28"/>
          </w:rPr>
          <m:t>Q=</m:t>
        </m:r>
        <m:sSub>
          <m:sSubPr>
            <m:ctrlPr>
              <w:rPr>
                <w:rFonts w:ascii="Cambria Math" w:hAnsi="Cambria Math" w:cs="Times New Roman"/>
                <w:i/>
                <w:sz w:val="28"/>
                <w:szCs w:val="28"/>
              </w:rPr>
            </m:ctrlPr>
          </m:sSubPr>
          <m:e>
            <m:r>
              <w:rPr>
                <w:rFonts w:ascii="Cambria Math" w:hAnsi="Cambria Math" w:cs="Times New Roman"/>
                <w:sz w:val="28"/>
                <w:szCs w:val="28"/>
              </w:rPr>
              <m:t>μ</m:t>
            </m:r>
          </m:e>
          <m:sub>
            <m:r>
              <w:rPr>
                <w:rFonts w:ascii="Cambria Math" w:hAnsi="Cambria Math" w:cs="Times New Roman"/>
                <w:sz w:val="28"/>
                <w:szCs w:val="28"/>
              </w:rPr>
              <m:t>р</m:t>
            </m:r>
          </m:sub>
        </m:sSub>
        <m:r>
          <w:rPr>
            <w:rFonts w:ascii="Cambria Math" w:hAnsi="Cambria Math" w:cs="Times New Roman"/>
            <w:sz w:val="28"/>
            <w:szCs w:val="28"/>
            <w:lang w:val="en-US"/>
          </w:rPr>
          <m:t>S</m:t>
        </m:r>
        <m:rad>
          <m:radPr>
            <m:degHide m:val="on"/>
            <m:ctrlPr>
              <w:rPr>
                <w:rFonts w:ascii="Cambria Math" w:hAnsi="Cambria Math" w:cs="Times New Roman"/>
                <w:i/>
                <w:sz w:val="28"/>
                <w:szCs w:val="28"/>
              </w:rPr>
            </m:ctrlPr>
          </m:radPr>
          <m:deg/>
          <m:e>
            <m:r>
              <w:rPr>
                <w:rFonts w:ascii="Cambria Math" w:hAnsi="Cambria Math" w:cs="Times New Roman"/>
                <w:sz w:val="28"/>
                <w:szCs w:val="28"/>
              </w:rPr>
              <m:t>2</m:t>
            </m:r>
            <m:r>
              <m:rPr>
                <m:sty m:val="p"/>
              </m:rPr>
              <w:rPr>
                <w:rFonts w:ascii="Cambria Math" w:hAnsi="Cambria Math" w:cs="Times New Roman"/>
                <w:sz w:val="28"/>
                <w:szCs w:val="28"/>
              </w:rPr>
              <m:t>g</m:t>
            </m:r>
            <m:sSub>
              <m:sSubPr>
                <m:ctrlPr>
                  <w:rPr>
                    <w:rFonts w:ascii="Cambria Math" w:hAnsi="Cambria Math" w:cs="Times New Roman"/>
                    <w:i/>
                    <w:sz w:val="28"/>
                    <w:szCs w:val="28"/>
                  </w:rPr>
                </m:ctrlPr>
              </m:sSubPr>
              <m:e>
                <m:r>
                  <w:rPr>
                    <w:rFonts w:ascii="Cambria Math" w:hAnsi="Cambria Math" w:cs="Times New Roman"/>
                    <w:sz w:val="28"/>
                    <w:szCs w:val="28"/>
                  </w:rPr>
                  <m:t>H</m:t>
                </m:r>
              </m:e>
              <m:sub>
                <m:r>
                  <w:rPr>
                    <w:rFonts w:ascii="Cambria Math" w:hAnsi="Cambria Math" w:cs="Times New Roman"/>
                    <w:sz w:val="28"/>
                    <w:szCs w:val="28"/>
                  </w:rPr>
                  <m:t>ст</m:t>
                </m:r>
              </m:sub>
            </m:sSub>
          </m:e>
        </m:rad>
      </m:oMath>
      <w:r>
        <w:rPr>
          <w:rFonts w:ascii="Times New Roman" w:hAnsi="Times New Roman" w:cs="Times New Roman"/>
          <w:sz w:val="28"/>
          <w:szCs w:val="28"/>
        </w:rPr>
        <w:t xml:space="preserve"> ,                                           (5.4)</w:t>
      </w:r>
    </w:p>
    <w:p w:rsidR="005F50DB" w:rsidRDefault="005F50DB" w:rsidP="005F50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где </w:t>
      </w:r>
      <w:r w:rsidRPr="00544894">
        <w:rPr>
          <w:rFonts w:ascii="Times New Roman" w:hAnsi="Times New Roman" w:cs="Times New Roman"/>
          <w:i/>
          <w:sz w:val="28"/>
          <w:szCs w:val="28"/>
        </w:rPr>
        <w:t>μ</w:t>
      </w:r>
      <w:proofErr w:type="gramStart"/>
      <w:r w:rsidRPr="00544894">
        <w:rPr>
          <w:rFonts w:ascii="Times New Roman" w:hAnsi="Times New Roman" w:cs="Times New Roman"/>
          <w:sz w:val="28"/>
          <w:szCs w:val="28"/>
          <w:vertAlign w:val="subscript"/>
        </w:rPr>
        <w:t>р</w:t>
      </w:r>
      <w:proofErr w:type="gramEnd"/>
      <w:r>
        <w:rPr>
          <w:rFonts w:ascii="Times New Roman" w:hAnsi="Times New Roman" w:cs="Times New Roman"/>
          <w:sz w:val="28"/>
          <w:szCs w:val="28"/>
        </w:rPr>
        <w:t xml:space="preserve"> - коэффициент расхода, </w:t>
      </w:r>
      <m:oMath>
        <m:sSub>
          <m:sSubPr>
            <m:ctrlPr>
              <w:rPr>
                <w:rFonts w:ascii="Cambria Math" w:hAnsi="Cambria Math" w:cs="Times New Roman"/>
                <w:i/>
                <w:sz w:val="28"/>
                <w:szCs w:val="28"/>
              </w:rPr>
            </m:ctrlPr>
          </m:sSubPr>
          <m:e>
            <m:r>
              <w:rPr>
                <w:rFonts w:ascii="Cambria Math" w:hAnsi="Cambria Math" w:cs="Times New Roman"/>
                <w:sz w:val="28"/>
                <w:szCs w:val="28"/>
              </w:rPr>
              <m:t>μ</m:t>
            </m:r>
          </m:e>
          <m:sub>
            <m:r>
              <w:rPr>
                <w:rFonts w:ascii="Cambria Math" w:hAnsi="Cambria Math" w:cs="Times New Roman"/>
                <w:sz w:val="28"/>
                <w:szCs w:val="28"/>
              </w:rPr>
              <m:t>р</m:t>
            </m:r>
          </m:sub>
        </m:sSub>
        <m:r>
          <w:rPr>
            <w:rFonts w:ascii="Cambria Math" w:hAnsi="Cambria Math" w:cs="Times New Roman"/>
            <w:sz w:val="28"/>
            <w:szCs w:val="28"/>
          </w:rPr>
          <m:t>=εφ</m:t>
        </m:r>
      </m:oMath>
      <w:r>
        <w:rPr>
          <w:rFonts w:ascii="Times New Roman" w:hAnsi="Times New Roman" w:cs="Times New Roman"/>
          <w:sz w:val="28"/>
          <w:szCs w:val="28"/>
        </w:rPr>
        <w:t>.</w:t>
      </w:r>
    </w:p>
    <w:p w:rsidR="005F50DB" w:rsidRPr="00544894"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Если высоту столба жидкости </w:t>
      </w:r>
      <w:r w:rsidRPr="00544894">
        <w:rPr>
          <w:rFonts w:ascii="Times New Roman" w:hAnsi="Times New Roman" w:cs="Times New Roman"/>
          <w:i/>
          <w:sz w:val="28"/>
          <w:szCs w:val="28"/>
          <w:lang w:val="en-US"/>
        </w:rPr>
        <w:t>h</w:t>
      </w:r>
      <w:r w:rsidRPr="00544894">
        <w:rPr>
          <w:rFonts w:ascii="Times New Roman" w:hAnsi="Times New Roman" w:cs="Times New Roman"/>
          <w:sz w:val="28"/>
          <w:szCs w:val="28"/>
        </w:rPr>
        <w:t xml:space="preserve"> </w:t>
      </w:r>
      <w:r>
        <w:rPr>
          <w:rFonts w:ascii="Times New Roman" w:hAnsi="Times New Roman" w:cs="Times New Roman"/>
          <w:sz w:val="28"/>
          <w:szCs w:val="28"/>
        </w:rPr>
        <w:t>определить как</w:t>
      </w:r>
      <w:r w:rsidRPr="00544894">
        <w:rPr>
          <w:rFonts w:ascii="Times New Roman" w:hAnsi="Times New Roman" w:cs="Times New Roman"/>
          <w:sz w:val="28"/>
          <w:szCs w:val="28"/>
        </w:rPr>
        <w:t xml:space="preserve"> </w:t>
      </w:r>
      <m:oMath>
        <m:r>
          <w:rPr>
            <w:rFonts w:ascii="Cambria Math" w:hAnsi="Cambria Math" w:cs="Times New Roman"/>
            <w:sz w:val="28"/>
            <w:szCs w:val="28"/>
          </w:rPr>
          <m:t>h=</m:t>
        </m:r>
        <m:f>
          <m:fPr>
            <m:ctrlPr>
              <w:rPr>
                <w:rFonts w:ascii="Cambria Math" w:hAnsi="Cambria Math" w:cs="Times New Roman"/>
                <w:i/>
                <w:sz w:val="36"/>
                <w:szCs w:val="36"/>
                <w:lang w:val="en-US"/>
              </w:rPr>
            </m:ctrlPr>
          </m:fPr>
          <m:num>
            <m:sSub>
              <m:sSubPr>
                <m:ctrlPr>
                  <w:rPr>
                    <w:rFonts w:ascii="Cambria Math" w:hAnsi="Cambria Math" w:cs="Times New Roman"/>
                    <w:i/>
                    <w:sz w:val="36"/>
                    <w:szCs w:val="36"/>
                    <w:lang w:val="en-US"/>
                  </w:rPr>
                </m:ctrlPr>
              </m:sSubPr>
              <m:e>
                <m:r>
                  <w:rPr>
                    <w:rFonts w:ascii="Cambria Math" w:hAnsi="Cambria Math" w:cs="Times New Roman"/>
                    <w:sz w:val="36"/>
                    <w:szCs w:val="36"/>
                    <w:lang w:val="en-US"/>
                  </w:rPr>
                  <m:t>p</m:t>
                </m:r>
              </m:e>
              <m:sub>
                <m:r>
                  <w:rPr>
                    <w:rFonts w:ascii="Cambria Math" w:hAnsi="Cambria Math" w:cs="Times New Roman"/>
                    <w:sz w:val="36"/>
                    <w:szCs w:val="36"/>
                  </w:rPr>
                  <m:t>h</m:t>
                </m:r>
              </m:sub>
            </m:sSub>
          </m:num>
          <m:den>
            <m:r>
              <w:rPr>
                <w:rFonts w:ascii="Cambria Math" w:hAnsi="Cambria Math" w:cs="Times New Roman"/>
                <w:sz w:val="36"/>
                <w:szCs w:val="36"/>
                <w:lang w:val="en-US"/>
              </w:rPr>
              <m:t>ρ</m:t>
            </m:r>
            <m:r>
              <m:rPr>
                <m:sty m:val="p"/>
              </m:rPr>
              <w:rPr>
                <w:rFonts w:ascii="Cambria Math" w:hAnsi="Cambria Math" w:cs="Times New Roman"/>
                <w:sz w:val="36"/>
                <w:szCs w:val="36"/>
                <w:lang w:val="en-US"/>
              </w:rPr>
              <m:t>g</m:t>
            </m:r>
          </m:den>
        </m:f>
      </m:oMath>
      <w:r>
        <w:rPr>
          <w:rFonts w:ascii="Times New Roman" w:hAnsi="Times New Roman" w:cs="Times New Roman"/>
          <w:sz w:val="28"/>
          <w:szCs w:val="28"/>
        </w:rPr>
        <w:t xml:space="preserve"> , где </w:t>
      </w:r>
      <w:proofErr w:type="spellStart"/>
      <w:r w:rsidRPr="00544894">
        <w:rPr>
          <w:rFonts w:ascii="Times New Roman" w:hAnsi="Times New Roman" w:cs="Times New Roman"/>
          <w:i/>
          <w:sz w:val="28"/>
          <w:szCs w:val="28"/>
        </w:rPr>
        <w:t>р</w:t>
      </w:r>
      <w:proofErr w:type="spellEnd"/>
      <w:proofErr w:type="gramStart"/>
      <w:r w:rsidRPr="007565AC">
        <w:rPr>
          <w:rFonts w:ascii="Times New Roman" w:hAnsi="Times New Roman" w:cs="Times New Roman"/>
          <w:i/>
          <w:sz w:val="28"/>
          <w:szCs w:val="28"/>
          <w:vertAlign w:val="subscript"/>
          <w:lang w:val="en-US"/>
        </w:rPr>
        <w:t>h</w:t>
      </w:r>
      <w:proofErr w:type="gramEnd"/>
      <w:r>
        <w:rPr>
          <w:rFonts w:ascii="Times New Roman" w:hAnsi="Times New Roman" w:cs="Times New Roman"/>
          <w:sz w:val="28"/>
          <w:szCs w:val="28"/>
        </w:rPr>
        <w:t xml:space="preserve"> - давление, создаваемое высотой столба жидкости на глубине </w:t>
      </w:r>
      <w:r w:rsidRPr="000D7087">
        <w:rPr>
          <w:rFonts w:ascii="Times New Roman" w:hAnsi="Times New Roman" w:cs="Times New Roman"/>
          <w:i/>
          <w:sz w:val="28"/>
          <w:szCs w:val="28"/>
          <w:lang w:val="en-US"/>
        </w:rPr>
        <w:t>h</w:t>
      </w:r>
      <w:r>
        <w:rPr>
          <w:rFonts w:ascii="Times New Roman" w:hAnsi="Times New Roman" w:cs="Times New Roman"/>
          <w:sz w:val="28"/>
          <w:szCs w:val="28"/>
        </w:rPr>
        <w:t xml:space="preserve">, то гидростатический напор </w:t>
      </w:r>
      <w:proofErr w:type="spellStart"/>
      <w:r w:rsidRPr="00E77719">
        <w:rPr>
          <w:rFonts w:ascii="Times New Roman" w:hAnsi="Times New Roman" w:cs="Times New Roman"/>
          <w:i/>
          <w:sz w:val="28"/>
          <w:szCs w:val="28"/>
        </w:rPr>
        <w:t>Н</w:t>
      </w:r>
      <w:r w:rsidRPr="00E77719">
        <w:rPr>
          <w:rFonts w:ascii="Times New Roman" w:hAnsi="Times New Roman" w:cs="Times New Roman"/>
          <w:sz w:val="28"/>
          <w:szCs w:val="28"/>
          <w:vertAlign w:val="subscript"/>
        </w:rPr>
        <w:t>ст</w:t>
      </w:r>
      <w:proofErr w:type="spellEnd"/>
      <w:r>
        <w:rPr>
          <w:rFonts w:ascii="Times New Roman" w:hAnsi="Times New Roman" w:cs="Times New Roman"/>
          <w:sz w:val="28"/>
          <w:szCs w:val="28"/>
        </w:rPr>
        <w:t xml:space="preserve"> будет равен:</w:t>
      </w:r>
    </w:p>
    <w:p w:rsidR="005F50DB" w:rsidRDefault="001E197A" w:rsidP="005F50DB">
      <w:pPr>
        <w:spacing w:before="60" w:after="60" w:line="240" w:lineRule="auto"/>
        <w:jc w:val="center"/>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lang w:val="en-US"/>
              </w:rPr>
              <m:t>H</m:t>
            </m:r>
          </m:e>
          <m:sub>
            <m:r>
              <w:rPr>
                <w:rFonts w:ascii="Cambria Math" w:hAnsi="Cambria Math" w:cs="Times New Roman"/>
                <w:sz w:val="28"/>
                <w:szCs w:val="28"/>
              </w:rPr>
              <m:t>ст</m:t>
            </m:r>
          </m:sub>
        </m:sSub>
        <m:r>
          <w:rPr>
            <w:rFonts w:ascii="Cambria Math" w:hAnsi="Cambria Math" w:cs="Times New Roman"/>
            <w:sz w:val="28"/>
            <w:szCs w:val="28"/>
          </w:rPr>
          <m:t>=</m:t>
        </m:r>
        <m:r>
          <w:rPr>
            <w:rFonts w:ascii="Times New Roman" w:hAnsi="Cambria Math" w:cs="Times New Roman"/>
            <w:sz w:val="28"/>
            <w:szCs w:val="28"/>
          </w:rPr>
          <m:t>h</m:t>
        </m:r>
        <m:r>
          <w:rPr>
            <w:rFonts w:ascii="Cambria Math" w:hAnsi="Times New Roman" w:cs="Times New Roman"/>
            <w:sz w:val="28"/>
            <w:szCs w:val="28"/>
          </w:rPr>
          <m:t>+</m:t>
        </m:r>
        <m:f>
          <m:fPr>
            <m:ctrlPr>
              <w:rPr>
                <w:rFonts w:ascii="Cambria Math" w:hAnsi="Times New Roman" w:cs="Times New Roman"/>
                <w:i/>
                <w:sz w:val="36"/>
                <w:szCs w:val="36"/>
                <w:lang w:val="en-US"/>
              </w:rPr>
            </m:ctrlPr>
          </m:fPr>
          <m:num>
            <m:sSub>
              <m:sSubPr>
                <m:ctrlPr>
                  <w:rPr>
                    <w:rFonts w:ascii="Cambria Math" w:hAnsi="Times New Roman" w:cs="Times New Roman"/>
                    <w:i/>
                    <w:sz w:val="36"/>
                    <w:szCs w:val="36"/>
                    <w:lang w:val="en-US"/>
                  </w:rPr>
                </m:ctrlPr>
              </m:sSubPr>
              <m:e>
                <m:r>
                  <w:rPr>
                    <w:rFonts w:ascii="Cambria Math" w:hAnsi="Cambria Math" w:cs="Times New Roman"/>
                    <w:sz w:val="36"/>
                    <w:szCs w:val="36"/>
                    <w:lang w:val="en-US"/>
                  </w:rPr>
                  <m:t>p</m:t>
                </m:r>
              </m:e>
              <m:sub>
                <m:r>
                  <w:rPr>
                    <w:rFonts w:ascii="Cambria Math" w:hAnsi="Times New Roman" w:cs="Times New Roman"/>
                    <w:sz w:val="36"/>
                    <w:szCs w:val="36"/>
                  </w:rPr>
                  <m:t>0</m:t>
                </m:r>
              </m:sub>
            </m:sSub>
            <m:r>
              <w:rPr>
                <w:rFonts w:ascii="Times New Roman" w:hAnsi="Times New Roman" w:cs="Times New Roman"/>
                <w:sz w:val="36"/>
                <w:szCs w:val="36"/>
              </w:rPr>
              <m:t>-</m:t>
            </m:r>
            <m:sSub>
              <m:sSubPr>
                <m:ctrlPr>
                  <w:rPr>
                    <w:rFonts w:ascii="Cambria Math" w:hAnsi="Times New Roman" w:cs="Times New Roman"/>
                    <w:i/>
                    <w:sz w:val="36"/>
                    <w:szCs w:val="36"/>
                    <w:lang w:val="en-US"/>
                  </w:rPr>
                </m:ctrlPr>
              </m:sSubPr>
              <m:e>
                <m:r>
                  <w:rPr>
                    <w:rFonts w:ascii="Cambria Math" w:hAnsi="Cambria Math" w:cs="Times New Roman"/>
                    <w:sz w:val="36"/>
                    <w:szCs w:val="36"/>
                    <w:lang w:val="en-US"/>
                  </w:rPr>
                  <m:t>p</m:t>
                </m:r>
              </m:e>
              <m:sub>
                <m:r>
                  <m:rPr>
                    <m:sty m:val="p"/>
                  </m:rPr>
                  <w:rPr>
                    <w:rFonts w:ascii="Cambria Math" w:hAnsi="Times New Roman" w:cs="Times New Roman"/>
                    <w:sz w:val="36"/>
                    <w:szCs w:val="36"/>
                  </w:rPr>
                  <m:t>С</m:t>
                </m:r>
              </m:sub>
            </m:sSub>
          </m:num>
          <m:den>
            <m:r>
              <w:rPr>
                <w:rFonts w:ascii="Cambria Math" w:hAnsi="Cambria Math" w:cs="Times New Roman"/>
                <w:sz w:val="36"/>
                <w:szCs w:val="36"/>
                <w:lang w:val="en-US"/>
              </w:rPr>
              <m:t>ρ</m:t>
            </m:r>
            <m:r>
              <m:rPr>
                <m:sty m:val="p"/>
              </m:rPr>
              <w:rPr>
                <w:rFonts w:ascii="Cambria Math" w:hAnsi="Times New Roman" w:cs="Times New Roman"/>
                <w:sz w:val="36"/>
                <w:szCs w:val="36"/>
                <w:lang w:val="en-US"/>
              </w:rPr>
              <m:t>g</m:t>
            </m:r>
          </m:den>
        </m:f>
        <m:r>
          <w:rPr>
            <w:rFonts w:ascii="Cambria Math" w:hAnsi="Cambria Math" w:cs="Times New Roman"/>
            <w:sz w:val="28"/>
            <w:szCs w:val="28"/>
          </w:rPr>
          <m:t>=</m:t>
        </m:r>
        <m:f>
          <m:fPr>
            <m:ctrlPr>
              <w:rPr>
                <w:rFonts w:ascii="Cambria Math" w:hAnsi="Times New Roman" w:cs="Times New Roman"/>
                <w:i/>
                <w:sz w:val="36"/>
                <w:szCs w:val="36"/>
                <w:lang w:val="en-US"/>
              </w:rPr>
            </m:ctrlPr>
          </m:fPr>
          <m:num>
            <m:sSub>
              <m:sSubPr>
                <m:ctrlPr>
                  <w:rPr>
                    <w:rFonts w:ascii="Cambria Math" w:hAnsi="Cambria Math" w:cs="Times New Roman"/>
                    <w:i/>
                    <w:sz w:val="36"/>
                    <w:szCs w:val="36"/>
                    <w:lang w:val="en-US"/>
                  </w:rPr>
                </m:ctrlPr>
              </m:sSubPr>
              <m:e>
                <m:r>
                  <w:rPr>
                    <w:rFonts w:ascii="Cambria Math" w:hAnsi="Cambria Math" w:cs="Times New Roman"/>
                    <w:sz w:val="36"/>
                    <w:szCs w:val="36"/>
                    <w:lang w:val="en-US"/>
                  </w:rPr>
                  <m:t>p</m:t>
                </m:r>
              </m:e>
              <m:sub>
                <m:r>
                  <w:rPr>
                    <w:rFonts w:ascii="Cambria Math" w:hAnsi="Cambria Math" w:cs="Times New Roman"/>
                    <w:sz w:val="36"/>
                    <w:szCs w:val="36"/>
                  </w:rPr>
                  <m:t>h</m:t>
                </m:r>
              </m:sub>
            </m:sSub>
            <m:r>
              <w:rPr>
                <w:rFonts w:ascii="Cambria Math" w:hAnsi="Cambria Math" w:cs="Times New Roman"/>
                <w:sz w:val="36"/>
                <w:szCs w:val="36"/>
              </w:rPr>
              <m:t>+</m:t>
            </m:r>
            <m:sSub>
              <m:sSubPr>
                <m:ctrlPr>
                  <w:rPr>
                    <w:rFonts w:ascii="Cambria Math" w:hAnsi="Times New Roman" w:cs="Times New Roman"/>
                    <w:i/>
                    <w:sz w:val="36"/>
                    <w:szCs w:val="36"/>
                    <w:lang w:val="en-US"/>
                  </w:rPr>
                </m:ctrlPr>
              </m:sSubPr>
              <m:e>
                <m:r>
                  <w:rPr>
                    <w:rFonts w:ascii="Cambria Math" w:hAnsi="Cambria Math" w:cs="Times New Roman"/>
                    <w:sz w:val="36"/>
                    <w:szCs w:val="36"/>
                    <w:lang w:val="en-US"/>
                  </w:rPr>
                  <m:t>p</m:t>
                </m:r>
              </m:e>
              <m:sub>
                <m:r>
                  <w:rPr>
                    <w:rFonts w:ascii="Cambria Math" w:hAnsi="Times New Roman" w:cs="Times New Roman"/>
                    <w:sz w:val="36"/>
                    <w:szCs w:val="36"/>
                  </w:rPr>
                  <m:t>0</m:t>
                </m:r>
              </m:sub>
            </m:sSub>
            <m:r>
              <w:rPr>
                <w:rFonts w:ascii="Times New Roman" w:hAnsi="Times New Roman" w:cs="Times New Roman"/>
                <w:sz w:val="36"/>
                <w:szCs w:val="36"/>
              </w:rPr>
              <m:t>-</m:t>
            </m:r>
            <m:sSub>
              <m:sSubPr>
                <m:ctrlPr>
                  <w:rPr>
                    <w:rFonts w:ascii="Cambria Math" w:hAnsi="Times New Roman" w:cs="Times New Roman"/>
                    <w:i/>
                    <w:sz w:val="36"/>
                    <w:szCs w:val="36"/>
                    <w:lang w:val="en-US"/>
                  </w:rPr>
                </m:ctrlPr>
              </m:sSubPr>
              <m:e>
                <m:r>
                  <w:rPr>
                    <w:rFonts w:ascii="Cambria Math" w:hAnsi="Cambria Math" w:cs="Times New Roman"/>
                    <w:sz w:val="36"/>
                    <w:szCs w:val="36"/>
                    <w:lang w:val="en-US"/>
                  </w:rPr>
                  <m:t>p</m:t>
                </m:r>
              </m:e>
              <m:sub>
                <m:r>
                  <m:rPr>
                    <m:sty m:val="p"/>
                  </m:rPr>
                  <w:rPr>
                    <w:rFonts w:ascii="Cambria Math" w:hAnsi="Times New Roman" w:cs="Times New Roman"/>
                    <w:sz w:val="36"/>
                    <w:szCs w:val="36"/>
                  </w:rPr>
                  <m:t>С</m:t>
                </m:r>
              </m:sub>
            </m:sSub>
          </m:num>
          <m:den>
            <m:r>
              <w:rPr>
                <w:rFonts w:ascii="Cambria Math" w:hAnsi="Cambria Math" w:cs="Times New Roman"/>
                <w:sz w:val="36"/>
                <w:szCs w:val="36"/>
                <w:lang w:val="en-US"/>
              </w:rPr>
              <m:t>ρ</m:t>
            </m:r>
            <m:r>
              <m:rPr>
                <m:sty m:val="p"/>
              </m:rPr>
              <w:rPr>
                <w:rFonts w:ascii="Cambria Math" w:hAnsi="Times New Roman" w:cs="Times New Roman"/>
                <w:sz w:val="36"/>
                <w:szCs w:val="36"/>
                <w:lang w:val="en-US"/>
              </w:rPr>
              <m:t>g</m:t>
            </m:r>
          </m:den>
        </m:f>
        <m:r>
          <w:rPr>
            <w:rFonts w:ascii="Cambria Math" w:hAnsi="Cambria Math" w:cs="Times New Roman"/>
            <w:sz w:val="28"/>
            <w:szCs w:val="28"/>
          </w:rPr>
          <m:t>=</m:t>
        </m:r>
        <m:f>
          <m:fPr>
            <m:ctrlPr>
              <w:rPr>
                <w:rFonts w:ascii="Cambria Math" w:hAnsi="Times New Roman" w:cs="Times New Roman"/>
                <w:i/>
                <w:sz w:val="36"/>
                <w:szCs w:val="36"/>
                <w:lang w:val="en-US"/>
              </w:rPr>
            </m:ctrlPr>
          </m:fPr>
          <m:num>
            <m:sSub>
              <m:sSubPr>
                <m:ctrlPr>
                  <w:rPr>
                    <w:rFonts w:ascii="Cambria Math" w:hAnsi="Times New Roman" w:cs="Times New Roman"/>
                    <w:sz w:val="36"/>
                    <w:szCs w:val="36"/>
                    <w:lang w:val="en-US"/>
                  </w:rPr>
                </m:ctrlPr>
              </m:sSubPr>
              <m:e>
                <m:r>
                  <w:rPr>
                    <w:rFonts w:ascii="Cambria Math" w:hAnsi="Cambria Math" w:cs="Times New Roman"/>
                    <w:sz w:val="36"/>
                    <w:szCs w:val="36"/>
                    <w:lang w:val="en-US"/>
                  </w:rPr>
                  <m:t>p</m:t>
                </m:r>
              </m:e>
              <m:sub>
                <m:r>
                  <m:rPr>
                    <m:sty m:val="p"/>
                  </m:rPr>
                  <w:rPr>
                    <w:rFonts w:ascii="Cambria Math" w:hAnsi="Times New Roman" w:cs="Times New Roman"/>
                    <w:sz w:val="36"/>
                    <w:szCs w:val="36"/>
                  </w:rPr>
                  <m:t>2</m:t>
                </m:r>
              </m:sub>
            </m:sSub>
            <m:r>
              <w:rPr>
                <w:rFonts w:ascii="Times New Roman" w:hAnsi="Times New Roman" w:cs="Times New Roman"/>
                <w:sz w:val="36"/>
                <w:szCs w:val="36"/>
              </w:rPr>
              <m:t>-</m:t>
            </m:r>
            <m:sSub>
              <m:sSubPr>
                <m:ctrlPr>
                  <w:rPr>
                    <w:rFonts w:ascii="Cambria Math" w:hAnsi="Times New Roman" w:cs="Times New Roman"/>
                    <w:i/>
                    <w:sz w:val="36"/>
                    <w:szCs w:val="36"/>
                    <w:lang w:val="en-US"/>
                  </w:rPr>
                </m:ctrlPr>
              </m:sSubPr>
              <m:e>
                <m:r>
                  <w:rPr>
                    <w:rFonts w:ascii="Cambria Math" w:hAnsi="Cambria Math" w:cs="Times New Roman"/>
                    <w:sz w:val="36"/>
                    <w:szCs w:val="36"/>
                    <w:lang w:val="en-US"/>
                  </w:rPr>
                  <m:t>p</m:t>
                </m:r>
              </m:e>
              <m:sub>
                <m:r>
                  <m:rPr>
                    <m:sty m:val="p"/>
                  </m:rPr>
                  <w:rPr>
                    <w:rFonts w:ascii="Cambria Math" w:hAnsi="Times New Roman" w:cs="Times New Roman"/>
                    <w:sz w:val="36"/>
                    <w:szCs w:val="36"/>
                  </w:rPr>
                  <m:t>С</m:t>
                </m:r>
              </m:sub>
            </m:sSub>
          </m:num>
          <m:den>
            <m:r>
              <w:rPr>
                <w:rFonts w:ascii="Cambria Math" w:hAnsi="Cambria Math" w:cs="Times New Roman"/>
                <w:sz w:val="36"/>
                <w:szCs w:val="36"/>
                <w:lang w:val="en-US"/>
              </w:rPr>
              <m:t>ρ</m:t>
            </m:r>
            <m:r>
              <m:rPr>
                <m:sty m:val="p"/>
              </m:rPr>
              <w:rPr>
                <w:rFonts w:ascii="Cambria Math" w:hAnsi="Times New Roman" w:cs="Times New Roman"/>
                <w:sz w:val="36"/>
                <w:szCs w:val="36"/>
                <w:lang w:val="en-US"/>
              </w:rPr>
              <m:t>g</m:t>
            </m:r>
          </m:den>
        </m:f>
      </m:oMath>
      <w:r w:rsidR="005F50DB">
        <w:rPr>
          <w:rFonts w:ascii="Times New Roman" w:hAnsi="Times New Roman" w:cs="Times New Roman"/>
          <w:sz w:val="28"/>
          <w:szCs w:val="28"/>
        </w:rPr>
        <w:t xml:space="preserve"> ,</w:t>
      </w:r>
    </w:p>
    <w:p w:rsidR="005F50DB" w:rsidRDefault="005F50DB" w:rsidP="005F50DB">
      <w:pPr>
        <w:spacing w:before="60" w:after="6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m:oMath>
        <m:sSub>
          <m:sSubPr>
            <m:ctrlPr>
              <w:rPr>
                <w:rFonts w:ascii="Cambria Math" w:hAnsi="Cambria Math" w:cs="Times New Roman"/>
                <w:i/>
                <w:sz w:val="28"/>
                <w:szCs w:val="28"/>
              </w:rPr>
            </m:ctrlPr>
          </m:sSubPr>
          <m:e>
            <m:r>
              <w:rPr>
                <w:rFonts w:ascii="Cambria Math" w:hAnsi="Cambria Math" w:cs="Times New Roman"/>
                <w:sz w:val="28"/>
                <w:szCs w:val="28"/>
                <w:lang w:val="en-US"/>
              </w:rPr>
              <m:t>H</m:t>
            </m:r>
          </m:e>
          <m:sub>
            <m:r>
              <w:rPr>
                <w:rFonts w:ascii="Cambria Math" w:hAnsi="Cambria Math" w:cs="Times New Roman"/>
                <w:sz w:val="28"/>
                <w:szCs w:val="28"/>
              </w:rPr>
              <m:t>ст</m:t>
            </m:r>
          </m:sub>
        </m:sSub>
        <m:r>
          <w:rPr>
            <w:rFonts w:ascii="Cambria Math" w:hAnsi="Cambria Math" w:cs="Times New Roman"/>
            <w:sz w:val="28"/>
            <w:szCs w:val="28"/>
          </w:rPr>
          <m:t>=</m:t>
        </m:r>
        <m:f>
          <m:fPr>
            <m:ctrlPr>
              <w:rPr>
                <w:rFonts w:ascii="Cambria Math" w:hAnsi="Times New Roman" w:cs="Times New Roman"/>
                <w:i/>
                <w:sz w:val="36"/>
                <w:szCs w:val="36"/>
                <w:lang w:val="en-US"/>
              </w:rPr>
            </m:ctrlPr>
          </m:fPr>
          <m:num>
            <m:r>
              <w:rPr>
                <w:rFonts w:ascii="Cambria Math" w:hAnsi="Cambria Math" w:cs="Times New Roman"/>
                <w:sz w:val="36"/>
                <w:szCs w:val="36"/>
              </w:rPr>
              <m:t>∆</m:t>
            </m:r>
            <m:r>
              <w:rPr>
                <w:rFonts w:ascii="Cambria Math" w:hAnsi="Times New Roman" w:cs="Times New Roman"/>
                <w:sz w:val="36"/>
                <w:szCs w:val="36"/>
                <w:lang w:val="en-US"/>
              </w:rPr>
              <m:t>p</m:t>
            </m:r>
          </m:num>
          <m:den>
            <m:r>
              <w:rPr>
                <w:rFonts w:ascii="Cambria Math" w:hAnsi="Cambria Math" w:cs="Times New Roman"/>
                <w:sz w:val="36"/>
                <w:szCs w:val="36"/>
                <w:lang w:val="en-US"/>
              </w:rPr>
              <m:t>ρ</m:t>
            </m:r>
            <m:r>
              <m:rPr>
                <m:sty m:val="p"/>
              </m:rPr>
              <w:rPr>
                <w:rFonts w:ascii="Cambria Math" w:hAnsi="Times New Roman" w:cs="Times New Roman"/>
                <w:sz w:val="36"/>
                <w:szCs w:val="36"/>
                <w:lang w:val="en-US"/>
              </w:rPr>
              <m:t>g</m:t>
            </m:r>
          </m:den>
        </m:f>
      </m:oMath>
      <w:r>
        <w:rPr>
          <w:rFonts w:ascii="Times New Roman" w:hAnsi="Times New Roman" w:cs="Times New Roman"/>
          <w:sz w:val="36"/>
          <w:szCs w:val="36"/>
        </w:rPr>
        <w:t xml:space="preserve"> </w:t>
      </w:r>
      <w:r>
        <w:rPr>
          <w:rFonts w:ascii="Times New Roman" w:hAnsi="Times New Roman" w:cs="Times New Roman"/>
          <w:sz w:val="28"/>
          <w:szCs w:val="28"/>
        </w:rPr>
        <w:t>,                                                (5.5)</w:t>
      </w:r>
    </w:p>
    <w:p w:rsidR="005F50DB" w:rsidRDefault="005F50DB" w:rsidP="005F50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где </w:t>
      </w:r>
      <w:r w:rsidRPr="000D7087">
        <w:rPr>
          <w:rFonts w:ascii="Times New Roman" w:hAnsi="Times New Roman" w:cs="Times New Roman"/>
          <w:i/>
          <w:sz w:val="28"/>
          <w:szCs w:val="28"/>
        </w:rPr>
        <w:t>∆</w:t>
      </w:r>
      <w:proofErr w:type="spellStart"/>
      <w:proofErr w:type="gramStart"/>
      <w:r w:rsidRPr="000D7087">
        <w:rPr>
          <w:rFonts w:ascii="Times New Roman" w:hAnsi="Times New Roman" w:cs="Times New Roman"/>
          <w:i/>
          <w:sz w:val="28"/>
          <w:szCs w:val="28"/>
        </w:rPr>
        <w:t>р</w:t>
      </w:r>
      <w:proofErr w:type="spellEnd"/>
      <w:proofErr w:type="gramEnd"/>
      <w:r>
        <w:rPr>
          <w:rFonts w:ascii="Times New Roman" w:hAnsi="Times New Roman" w:cs="Times New Roman"/>
          <w:sz w:val="28"/>
          <w:szCs w:val="28"/>
        </w:rPr>
        <w:t xml:space="preserve"> - перепад давления (как правило, избыточного) до и после отверстия, под действием которого происходит истечение жидкости;</w:t>
      </w:r>
    </w:p>
    <w:p w:rsidR="005F50DB" w:rsidRPr="000D7087" w:rsidRDefault="005F50DB" w:rsidP="005F50DB">
      <w:pPr>
        <w:spacing w:after="0" w:line="240" w:lineRule="auto"/>
        <w:jc w:val="both"/>
        <w:rPr>
          <w:rFonts w:ascii="Times New Roman" w:hAnsi="Times New Roman" w:cs="Times New Roman"/>
          <w:sz w:val="28"/>
          <w:szCs w:val="28"/>
        </w:rPr>
      </w:pPr>
      <w:r w:rsidRPr="000D7087">
        <w:rPr>
          <w:rFonts w:ascii="Times New Roman" w:hAnsi="Times New Roman" w:cs="Times New Roman"/>
          <w:i/>
          <w:sz w:val="28"/>
          <w:szCs w:val="28"/>
        </w:rPr>
        <w:t>р</w:t>
      </w:r>
      <w:proofErr w:type="gramStart"/>
      <w:r>
        <w:rPr>
          <w:rFonts w:ascii="Times New Roman" w:hAnsi="Times New Roman" w:cs="Times New Roman"/>
          <w:sz w:val="28"/>
          <w:szCs w:val="28"/>
          <w:vertAlign w:val="subscript"/>
        </w:rPr>
        <w:t>2</w:t>
      </w:r>
      <w:proofErr w:type="gramEnd"/>
      <w:r>
        <w:rPr>
          <w:rFonts w:ascii="Times New Roman" w:hAnsi="Times New Roman" w:cs="Times New Roman"/>
          <w:sz w:val="28"/>
          <w:szCs w:val="28"/>
        </w:rPr>
        <w:t xml:space="preserve"> - давление в центре тяжести сечения </w:t>
      </w:r>
      <w:r>
        <w:rPr>
          <w:rFonts w:ascii="Times New Roman" w:hAnsi="Times New Roman" w:cs="Times New Roman"/>
          <w:i/>
          <w:sz w:val="28"/>
          <w:szCs w:val="28"/>
        </w:rPr>
        <w:t>2</w:t>
      </w:r>
      <w:r>
        <w:rPr>
          <w:rFonts w:ascii="Times New Roman" w:hAnsi="Times New Roman" w:cs="Times New Roman"/>
          <w:sz w:val="28"/>
          <w:szCs w:val="28"/>
        </w:rPr>
        <w:t xml:space="preserve"> - </w:t>
      </w:r>
      <w:r>
        <w:rPr>
          <w:rFonts w:ascii="Times New Roman" w:hAnsi="Times New Roman" w:cs="Times New Roman"/>
          <w:i/>
          <w:sz w:val="28"/>
          <w:szCs w:val="28"/>
        </w:rPr>
        <w:t>2</w:t>
      </w:r>
      <w:r>
        <w:rPr>
          <w:rFonts w:ascii="Times New Roman" w:hAnsi="Times New Roman" w:cs="Times New Roman"/>
          <w:sz w:val="28"/>
          <w:szCs w:val="28"/>
        </w:rPr>
        <w:t>.</w:t>
      </w:r>
    </w:p>
    <w:p w:rsidR="005F50DB" w:rsidRDefault="005F50DB" w:rsidP="005F50DB">
      <w:pPr>
        <w:spacing w:before="12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 учётом (5.5) уравнение для определения расхода жидкости при истечении из малого отверстия в тонкой стенке при постоянном напоре примет вид:</w:t>
      </w:r>
    </w:p>
    <w:p w:rsidR="005F50DB" w:rsidRDefault="005F50DB" w:rsidP="005F50DB">
      <w:pPr>
        <w:spacing w:after="6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m:oMath>
        <m:r>
          <w:rPr>
            <w:rFonts w:ascii="Cambria Math" w:hAnsi="Cambria Math" w:cs="Times New Roman"/>
            <w:sz w:val="28"/>
            <w:szCs w:val="28"/>
          </w:rPr>
          <m:t>Q=</m:t>
        </m:r>
        <m:sSub>
          <m:sSubPr>
            <m:ctrlPr>
              <w:rPr>
                <w:rFonts w:ascii="Cambria Math" w:hAnsi="Cambria Math" w:cs="Times New Roman"/>
                <w:i/>
                <w:sz w:val="28"/>
                <w:szCs w:val="28"/>
              </w:rPr>
            </m:ctrlPr>
          </m:sSubPr>
          <m:e>
            <m:r>
              <w:rPr>
                <w:rFonts w:ascii="Cambria Math" w:hAnsi="Cambria Math" w:cs="Times New Roman"/>
                <w:sz w:val="28"/>
                <w:szCs w:val="28"/>
              </w:rPr>
              <m:t>μ</m:t>
            </m:r>
          </m:e>
          <m:sub>
            <m:r>
              <w:rPr>
                <w:rFonts w:ascii="Cambria Math" w:hAnsi="Cambria Math" w:cs="Times New Roman"/>
                <w:sz w:val="28"/>
                <w:szCs w:val="28"/>
              </w:rPr>
              <m:t>р</m:t>
            </m:r>
          </m:sub>
        </m:sSub>
        <m:r>
          <w:rPr>
            <w:rFonts w:ascii="Cambria Math" w:hAnsi="Cambria Math" w:cs="Times New Roman"/>
            <w:sz w:val="28"/>
            <w:szCs w:val="28"/>
            <w:lang w:val="en-US"/>
          </w:rPr>
          <m:t>S</m:t>
        </m:r>
        <m:rad>
          <m:radPr>
            <m:degHide m:val="on"/>
            <m:ctrlPr>
              <w:rPr>
                <w:rFonts w:ascii="Cambria Math" w:hAnsi="Cambria Math" w:cs="Times New Roman"/>
                <w:i/>
                <w:sz w:val="28"/>
                <w:szCs w:val="28"/>
              </w:rPr>
            </m:ctrlPr>
          </m:radPr>
          <m:deg/>
          <m:e>
            <m:f>
              <m:fPr>
                <m:ctrlPr>
                  <w:rPr>
                    <w:rFonts w:ascii="Cambria Math" w:hAnsi="Times New Roman" w:cs="Times New Roman"/>
                    <w:i/>
                    <w:sz w:val="36"/>
                    <w:szCs w:val="36"/>
                    <w:lang w:val="en-US"/>
                  </w:rPr>
                </m:ctrlPr>
              </m:fPr>
              <m:num>
                <m:r>
                  <w:rPr>
                    <w:rFonts w:ascii="Cambria Math" w:hAnsi="Cambria Math" w:cs="Times New Roman"/>
                    <w:sz w:val="36"/>
                    <w:szCs w:val="36"/>
                  </w:rPr>
                  <m:t>2∆</m:t>
                </m:r>
                <m:r>
                  <w:rPr>
                    <w:rFonts w:ascii="Cambria Math" w:hAnsi="Times New Roman" w:cs="Times New Roman"/>
                    <w:sz w:val="36"/>
                    <w:szCs w:val="36"/>
                    <w:lang w:val="en-US"/>
                  </w:rPr>
                  <m:t>p</m:t>
                </m:r>
              </m:num>
              <m:den>
                <m:r>
                  <w:rPr>
                    <w:rFonts w:ascii="Cambria Math" w:hAnsi="Cambria Math" w:cs="Times New Roman"/>
                    <w:sz w:val="36"/>
                    <w:szCs w:val="36"/>
                    <w:lang w:val="en-US"/>
                  </w:rPr>
                  <m:t>ρ</m:t>
                </m:r>
              </m:den>
            </m:f>
          </m:e>
        </m:rad>
      </m:oMath>
      <w:r>
        <w:rPr>
          <w:rFonts w:ascii="Times New Roman" w:hAnsi="Times New Roman" w:cs="Times New Roman"/>
          <w:sz w:val="28"/>
          <w:szCs w:val="28"/>
        </w:rPr>
        <w:t xml:space="preserve"> .                                            (5.6)</w:t>
      </w:r>
    </w:p>
    <w:p w:rsidR="005F50DB"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 рис. 5.2 показана зависимость коэффициентов расхода </w:t>
      </w:r>
      <w:r w:rsidRPr="00544894">
        <w:rPr>
          <w:rFonts w:ascii="Times New Roman" w:hAnsi="Times New Roman" w:cs="Times New Roman"/>
          <w:i/>
          <w:sz w:val="28"/>
          <w:szCs w:val="28"/>
        </w:rPr>
        <w:t>μ</w:t>
      </w:r>
      <w:proofErr w:type="gramStart"/>
      <w:r w:rsidRPr="00544894">
        <w:rPr>
          <w:rFonts w:ascii="Times New Roman" w:hAnsi="Times New Roman" w:cs="Times New Roman"/>
          <w:sz w:val="28"/>
          <w:szCs w:val="28"/>
          <w:vertAlign w:val="subscript"/>
        </w:rPr>
        <w:t>р</w:t>
      </w:r>
      <w:proofErr w:type="gramEnd"/>
      <w:r>
        <w:rPr>
          <w:rFonts w:ascii="Times New Roman" w:hAnsi="Times New Roman" w:cs="Times New Roman"/>
          <w:sz w:val="28"/>
          <w:szCs w:val="28"/>
        </w:rPr>
        <w:t xml:space="preserve">, скорости </w:t>
      </w:r>
      <w:r w:rsidRPr="00045780">
        <w:rPr>
          <w:rFonts w:ascii="Times New Roman" w:hAnsi="Times New Roman" w:cs="Times New Roman"/>
          <w:i/>
          <w:sz w:val="28"/>
          <w:szCs w:val="28"/>
        </w:rPr>
        <w:t>φ</w:t>
      </w:r>
      <w:r>
        <w:rPr>
          <w:rFonts w:ascii="Times New Roman" w:hAnsi="Times New Roman" w:cs="Times New Roman"/>
          <w:sz w:val="28"/>
          <w:szCs w:val="28"/>
        </w:rPr>
        <w:t xml:space="preserve"> и сжатия </w:t>
      </w:r>
      <w:r w:rsidRPr="00045780">
        <w:rPr>
          <w:rFonts w:ascii="Times New Roman" w:hAnsi="Times New Roman" w:cs="Times New Roman"/>
          <w:i/>
          <w:sz w:val="28"/>
          <w:szCs w:val="28"/>
        </w:rPr>
        <w:t>ε</w:t>
      </w:r>
      <w:r>
        <w:rPr>
          <w:rFonts w:ascii="Times New Roman" w:hAnsi="Times New Roman" w:cs="Times New Roman"/>
          <w:sz w:val="28"/>
          <w:szCs w:val="28"/>
        </w:rPr>
        <w:t xml:space="preserve"> от числа </w:t>
      </w:r>
      <w:proofErr w:type="spellStart"/>
      <w:r>
        <w:rPr>
          <w:rFonts w:ascii="Times New Roman" w:hAnsi="Times New Roman" w:cs="Times New Roman"/>
          <w:sz w:val="28"/>
          <w:szCs w:val="28"/>
        </w:rPr>
        <w:t>Рейнольдса</w:t>
      </w:r>
      <w:proofErr w:type="spellEnd"/>
      <w:r>
        <w:rPr>
          <w:rFonts w:ascii="Times New Roman" w:hAnsi="Times New Roman" w:cs="Times New Roman"/>
          <w:sz w:val="28"/>
          <w:szCs w:val="28"/>
        </w:rPr>
        <w:t xml:space="preserve">, подсчитанного для идеальной скорости истечения, то есть истечение при отсутствии сжатия струи и сопротивления. При числах </w:t>
      </w:r>
      <w:proofErr w:type="spellStart"/>
      <w:r>
        <w:rPr>
          <w:rFonts w:ascii="Times New Roman" w:hAnsi="Times New Roman" w:cs="Times New Roman"/>
          <w:sz w:val="28"/>
          <w:szCs w:val="28"/>
        </w:rPr>
        <w:t>Рейнольдса</w:t>
      </w:r>
      <w:proofErr w:type="spellEnd"/>
      <w:r>
        <w:rPr>
          <w:rFonts w:ascii="Times New Roman" w:hAnsi="Times New Roman" w:cs="Times New Roman"/>
          <w:sz w:val="28"/>
          <w:szCs w:val="28"/>
        </w:rPr>
        <w:t xml:space="preserve"> </w:t>
      </w:r>
      <w:r w:rsidRPr="00B23825">
        <w:rPr>
          <w:rFonts w:ascii="Times New Roman" w:hAnsi="Times New Roman" w:cs="Times New Roman"/>
          <w:i/>
          <w:sz w:val="28"/>
          <w:szCs w:val="28"/>
          <w:lang w:val="en-US"/>
        </w:rPr>
        <w:t>Re</w:t>
      </w:r>
      <w:r>
        <w:rPr>
          <w:rFonts w:ascii="Times New Roman" w:hAnsi="Times New Roman" w:cs="Times New Roman"/>
          <w:sz w:val="28"/>
          <w:szCs w:val="28"/>
        </w:rPr>
        <w:t xml:space="preserve"> &gt; 10</w:t>
      </w:r>
      <w:r w:rsidRPr="00045780">
        <w:rPr>
          <w:rFonts w:ascii="Times New Roman" w:hAnsi="Times New Roman" w:cs="Times New Roman"/>
          <w:sz w:val="28"/>
          <w:szCs w:val="28"/>
          <w:vertAlign w:val="superscript"/>
        </w:rPr>
        <w:t>5</w:t>
      </w:r>
      <w:r>
        <w:rPr>
          <w:rFonts w:ascii="Times New Roman" w:hAnsi="Times New Roman" w:cs="Times New Roman"/>
          <w:sz w:val="28"/>
          <w:szCs w:val="28"/>
        </w:rPr>
        <w:t xml:space="preserve"> коэффициенты можно считать постоянными: </w:t>
      </w:r>
      <w:r w:rsidRPr="00B23825">
        <w:rPr>
          <w:rFonts w:ascii="Times New Roman" w:hAnsi="Times New Roman" w:cs="Times New Roman"/>
          <w:i/>
          <w:sz w:val="28"/>
          <w:szCs w:val="28"/>
        </w:rPr>
        <w:t>ε</w:t>
      </w:r>
      <w:r>
        <w:rPr>
          <w:rFonts w:ascii="Times New Roman" w:hAnsi="Times New Roman" w:cs="Times New Roman"/>
          <w:sz w:val="28"/>
          <w:szCs w:val="28"/>
        </w:rPr>
        <w:t xml:space="preserve"> = 0,64; </w:t>
      </w:r>
      <w:r w:rsidRPr="00B23825">
        <w:rPr>
          <w:rFonts w:ascii="Times New Roman" w:hAnsi="Times New Roman" w:cs="Times New Roman"/>
          <w:i/>
          <w:sz w:val="28"/>
          <w:szCs w:val="28"/>
        </w:rPr>
        <w:t>φ</w:t>
      </w:r>
      <w:r>
        <w:rPr>
          <w:rFonts w:ascii="Times New Roman" w:hAnsi="Times New Roman" w:cs="Times New Roman"/>
          <w:sz w:val="28"/>
          <w:szCs w:val="28"/>
        </w:rPr>
        <w:t xml:space="preserve"> = 0,97; </w:t>
      </w:r>
      <w:r w:rsidRPr="00544894">
        <w:rPr>
          <w:rFonts w:ascii="Times New Roman" w:hAnsi="Times New Roman" w:cs="Times New Roman"/>
          <w:i/>
          <w:sz w:val="28"/>
          <w:szCs w:val="28"/>
        </w:rPr>
        <w:t>μ</w:t>
      </w:r>
      <w:proofErr w:type="gramStart"/>
      <w:r w:rsidRPr="00544894">
        <w:rPr>
          <w:rFonts w:ascii="Times New Roman" w:hAnsi="Times New Roman" w:cs="Times New Roman"/>
          <w:sz w:val="28"/>
          <w:szCs w:val="28"/>
          <w:vertAlign w:val="subscript"/>
        </w:rPr>
        <w:t>р</w:t>
      </w:r>
      <w:proofErr w:type="gramEnd"/>
      <w:r>
        <w:rPr>
          <w:rFonts w:ascii="Times New Roman" w:hAnsi="Times New Roman" w:cs="Times New Roman"/>
          <w:sz w:val="28"/>
          <w:szCs w:val="28"/>
        </w:rPr>
        <w:t xml:space="preserve"> = 0,62.</w:t>
      </w:r>
    </w:p>
    <w:p w:rsidR="005F50DB" w:rsidRDefault="005F50DB" w:rsidP="005F50DB">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3781673" cy="2582440"/>
            <wp:effectExtent l="19050" t="0" r="9277" b="0"/>
            <wp:docPr id="85" name="Рисунок 38" descr="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jpg"/>
                    <pic:cNvPicPr/>
                  </pic:nvPicPr>
                  <pic:blipFill>
                    <a:blip r:embed="rId7" cstate="print"/>
                    <a:srcRect l="11400" t="12598" r="12007" b="12795"/>
                    <a:stretch>
                      <a:fillRect/>
                    </a:stretch>
                  </pic:blipFill>
                  <pic:spPr>
                    <a:xfrm>
                      <a:off x="0" y="0"/>
                      <a:ext cx="3782999" cy="2583346"/>
                    </a:xfrm>
                    <a:prstGeom prst="rect">
                      <a:avLst/>
                    </a:prstGeom>
                  </pic:spPr>
                </pic:pic>
              </a:graphicData>
            </a:graphic>
          </wp:inline>
        </w:drawing>
      </w:r>
    </w:p>
    <w:p w:rsidR="005F50DB" w:rsidRDefault="005F50DB" w:rsidP="005F50DB">
      <w:pPr>
        <w:spacing w:after="0" w:line="240" w:lineRule="auto"/>
        <w:jc w:val="center"/>
        <w:rPr>
          <w:rFonts w:ascii="Times New Roman" w:hAnsi="Times New Roman" w:cs="Times New Roman"/>
          <w:sz w:val="28"/>
          <w:szCs w:val="28"/>
        </w:rPr>
      </w:pPr>
      <w:r w:rsidRPr="00B23825">
        <w:rPr>
          <w:rFonts w:ascii="Times New Roman" w:hAnsi="Times New Roman" w:cs="Times New Roman"/>
          <w:b/>
          <w:sz w:val="28"/>
          <w:szCs w:val="28"/>
        </w:rPr>
        <w:t>Рис. 5.2.</w:t>
      </w:r>
      <w:r>
        <w:rPr>
          <w:rFonts w:ascii="Times New Roman" w:hAnsi="Times New Roman" w:cs="Times New Roman"/>
          <w:sz w:val="28"/>
          <w:szCs w:val="28"/>
        </w:rPr>
        <w:t xml:space="preserve"> Зависимость коэффициентов расхода </w:t>
      </w:r>
      <w:r w:rsidRPr="00544894">
        <w:rPr>
          <w:rFonts w:ascii="Times New Roman" w:hAnsi="Times New Roman" w:cs="Times New Roman"/>
          <w:i/>
          <w:sz w:val="28"/>
          <w:szCs w:val="28"/>
        </w:rPr>
        <w:t>μ</w:t>
      </w:r>
      <w:proofErr w:type="gramStart"/>
      <w:r w:rsidRPr="00544894">
        <w:rPr>
          <w:rFonts w:ascii="Times New Roman" w:hAnsi="Times New Roman" w:cs="Times New Roman"/>
          <w:sz w:val="28"/>
          <w:szCs w:val="28"/>
          <w:vertAlign w:val="subscript"/>
        </w:rPr>
        <w:t>р</w:t>
      </w:r>
      <w:proofErr w:type="gramEnd"/>
      <w:r>
        <w:rPr>
          <w:rFonts w:ascii="Times New Roman" w:hAnsi="Times New Roman" w:cs="Times New Roman"/>
          <w:sz w:val="28"/>
          <w:szCs w:val="28"/>
        </w:rPr>
        <w:t xml:space="preserve">, скорости </w:t>
      </w:r>
      <w:r w:rsidRPr="00045780">
        <w:rPr>
          <w:rFonts w:ascii="Times New Roman" w:hAnsi="Times New Roman" w:cs="Times New Roman"/>
          <w:i/>
          <w:sz w:val="28"/>
          <w:szCs w:val="28"/>
        </w:rPr>
        <w:t>φ</w:t>
      </w:r>
      <w:r>
        <w:rPr>
          <w:rFonts w:ascii="Times New Roman" w:hAnsi="Times New Roman" w:cs="Times New Roman"/>
          <w:sz w:val="28"/>
          <w:szCs w:val="28"/>
        </w:rPr>
        <w:t xml:space="preserve"> и сжатия </w:t>
      </w:r>
      <w:r w:rsidRPr="00045780">
        <w:rPr>
          <w:rFonts w:ascii="Times New Roman" w:hAnsi="Times New Roman" w:cs="Times New Roman"/>
          <w:i/>
          <w:sz w:val="28"/>
          <w:szCs w:val="28"/>
        </w:rPr>
        <w:t>ε</w:t>
      </w:r>
      <w:r>
        <w:rPr>
          <w:rFonts w:ascii="Times New Roman" w:hAnsi="Times New Roman" w:cs="Times New Roman"/>
          <w:sz w:val="28"/>
          <w:szCs w:val="28"/>
        </w:rPr>
        <w:t xml:space="preserve"> от числа </w:t>
      </w:r>
      <w:proofErr w:type="spellStart"/>
      <w:r>
        <w:rPr>
          <w:rFonts w:ascii="Times New Roman" w:hAnsi="Times New Roman" w:cs="Times New Roman"/>
          <w:sz w:val="28"/>
          <w:szCs w:val="28"/>
        </w:rPr>
        <w:t>Рейнольдса</w:t>
      </w:r>
      <w:proofErr w:type="spellEnd"/>
      <w:r>
        <w:rPr>
          <w:rFonts w:ascii="Times New Roman" w:hAnsi="Times New Roman" w:cs="Times New Roman"/>
          <w:sz w:val="28"/>
          <w:szCs w:val="28"/>
        </w:rPr>
        <w:t xml:space="preserve"> для круглого отверстия в тонкой стенке при полном совершенном сжатии</w:t>
      </w:r>
    </w:p>
    <w:p w:rsidR="005F50DB"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Согласно рис. 5.2, графики функций для определения коэффициентов </w:t>
      </w:r>
      <w:r w:rsidRPr="00544894">
        <w:rPr>
          <w:rFonts w:ascii="Times New Roman" w:hAnsi="Times New Roman" w:cs="Times New Roman"/>
          <w:i/>
          <w:sz w:val="28"/>
          <w:szCs w:val="28"/>
        </w:rPr>
        <w:t>μ</w:t>
      </w:r>
      <w:proofErr w:type="gramStart"/>
      <w:r w:rsidRPr="00544894">
        <w:rPr>
          <w:rFonts w:ascii="Times New Roman" w:hAnsi="Times New Roman" w:cs="Times New Roman"/>
          <w:sz w:val="28"/>
          <w:szCs w:val="28"/>
          <w:vertAlign w:val="subscript"/>
        </w:rPr>
        <w:t>р</w:t>
      </w:r>
      <w:proofErr w:type="gramEnd"/>
      <w:r>
        <w:rPr>
          <w:rFonts w:ascii="Times New Roman" w:hAnsi="Times New Roman" w:cs="Times New Roman"/>
          <w:sz w:val="28"/>
          <w:szCs w:val="28"/>
        </w:rPr>
        <w:t xml:space="preserve">, </w:t>
      </w:r>
      <w:r w:rsidRPr="00045780">
        <w:rPr>
          <w:rFonts w:ascii="Times New Roman" w:hAnsi="Times New Roman" w:cs="Times New Roman"/>
          <w:i/>
          <w:sz w:val="28"/>
          <w:szCs w:val="28"/>
        </w:rPr>
        <w:t>φ</w:t>
      </w:r>
      <w:r>
        <w:rPr>
          <w:rFonts w:ascii="Times New Roman" w:hAnsi="Times New Roman" w:cs="Times New Roman"/>
          <w:sz w:val="28"/>
          <w:szCs w:val="28"/>
        </w:rPr>
        <w:t xml:space="preserve"> и </w:t>
      </w:r>
      <w:r w:rsidRPr="00045780">
        <w:rPr>
          <w:rFonts w:ascii="Times New Roman" w:hAnsi="Times New Roman" w:cs="Times New Roman"/>
          <w:i/>
          <w:sz w:val="28"/>
          <w:szCs w:val="28"/>
        </w:rPr>
        <w:t>ε</w:t>
      </w:r>
      <w:r>
        <w:rPr>
          <w:rFonts w:ascii="Times New Roman" w:hAnsi="Times New Roman" w:cs="Times New Roman"/>
          <w:sz w:val="28"/>
          <w:szCs w:val="28"/>
        </w:rPr>
        <w:t xml:space="preserve"> составлены для полного совершенного сжатия.</w:t>
      </w:r>
    </w:p>
    <w:p w:rsidR="005F50DB" w:rsidRPr="00427D6F"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w:t>
      </w:r>
      <w:r w:rsidRPr="00E93ADC">
        <w:rPr>
          <w:rFonts w:ascii="Times New Roman" w:hAnsi="Times New Roman" w:cs="Times New Roman"/>
          <w:i/>
          <w:sz w:val="28"/>
          <w:szCs w:val="28"/>
        </w:rPr>
        <w:t>полном</w:t>
      </w:r>
      <w:r>
        <w:rPr>
          <w:rFonts w:ascii="Times New Roman" w:hAnsi="Times New Roman" w:cs="Times New Roman"/>
          <w:sz w:val="28"/>
          <w:szCs w:val="28"/>
        </w:rPr>
        <w:t xml:space="preserve"> сжатии происходит сжатие струи со всех сторон. Если же с одной или нескольких сторон сжатие отсутствует, сжатие струи будет </w:t>
      </w:r>
      <w:r w:rsidRPr="00E93ADC">
        <w:rPr>
          <w:rFonts w:ascii="Times New Roman" w:hAnsi="Times New Roman" w:cs="Times New Roman"/>
          <w:i/>
          <w:sz w:val="28"/>
          <w:szCs w:val="28"/>
        </w:rPr>
        <w:t>неполным</w:t>
      </w:r>
      <w:r>
        <w:rPr>
          <w:rFonts w:ascii="Times New Roman" w:hAnsi="Times New Roman" w:cs="Times New Roman"/>
          <w:sz w:val="28"/>
          <w:szCs w:val="28"/>
        </w:rPr>
        <w:t xml:space="preserve">. Под </w:t>
      </w:r>
      <w:proofErr w:type="gramStart"/>
      <w:r>
        <w:rPr>
          <w:rFonts w:ascii="Times New Roman" w:hAnsi="Times New Roman" w:cs="Times New Roman"/>
          <w:sz w:val="28"/>
          <w:szCs w:val="28"/>
        </w:rPr>
        <w:t>с</w:t>
      </w:r>
      <w:r w:rsidRPr="00E93ADC">
        <w:rPr>
          <w:rFonts w:ascii="Times New Roman" w:hAnsi="Times New Roman" w:cs="Times New Roman"/>
          <w:i/>
          <w:sz w:val="28"/>
          <w:szCs w:val="28"/>
        </w:rPr>
        <w:t>овершенным</w:t>
      </w:r>
      <w:proofErr w:type="gramEnd"/>
      <w:r>
        <w:rPr>
          <w:rFonts w:ascii="Times New Roman" w:hAnsi="Times New Roman" w:cs="Times New Roman"/>
          <w:sz w:val="28"/>
          <w:szCs w:val="28"/>
        </w:rPr>
        <w:t xml:space="preserve"> понимается такое полное сжатие, при котором отверстие достаточно удалено от ограничивающих поверхностей, и они не влияют на условия сжатия струи. Согласно опытным данным, это расстояние </w:t>
      </w:r>
      <w:r>
        <w:rPr>
          <w:rFonts w:ascii="Times New Roman" w:hAnsi="Times New Roman" w:cs="Times New Roman"/>
          <w:sz w:val="28"/>
          <w:szCs w:val="28"/>
        </w:rPr>
        <w:lastRenderedPageBreak/>
        <w:t>должно быть не менее 3</w:t>
      </w:r>
      <w:r w:rsidRPr="00427D6F">
        <w:rPr>
          <w:rFonts w:ascii="Times New Roman" w:hAnsi="Times New Roman" w:cs="Times New Roman"/>
          <w:i/>
          <w:sz w:val="28"/>
          <w:szCs w:val="28"/>
          <w:lang w:val="en-US"/>
        </w:rPr>
        <w:t>d</w:t>
      </w:r>
      <w:r>
        <w:rPr>
          <w:rFonts w:ascii="Times New Roman" w:hAnsi="Times New Roman" w:cs="Times New Roman"/>
          <w:sz w:val="28"/>
          <w:szCs w:val="28"/>
        </w:rPr>
        <w:t xml:space="preserve"> для круглого отверстия, или утроенного соответствующего линейного размера - для прямоугольного.</w:t>
      </w:r>
    </w:p>
    <w:p w:rsidR="005F50DB"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несовершенном сжатии, а тем более при неполном, коэффициенты истечения </w:t>
      </w:r>
      <w:proofErr w:type="gramStart"/>
      <w:r>
        <w:rPr>
          <w:rFonts w:ascii="Times New Roman" w:hAnsi="Times New Roman" w:cs="Times New Roman"/>
          <w:sz w:val="28"/>
          <w:szCs w:val="28"/>
        </w:rPr>
        <w:t>имеют б</w:t>
      </w:r>
      <w:proofErr w:type="gramEnd"/>
      <w:r>
        <w:rPr>
          <w:rFonts w:ascii="Times New Roman" w:hAnsi="Times New Roman" w:cs="Times New Roman"/>
          <w:sz w:val="28"/>
          <w:szCs w:val="28"/>
        </w:rPr>
        <w:t>όльшие значения.</w:t>
      </w:r>
    </w:p>
    <w:p w:rsidR="005F50DB" w:rsidRDefault="005F50DB" w:rsidP="005F50DB">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3256888" cy="1659489"/>
            <wp:effectExtent l="19050" t="0" r="662" b="0"/>
            <wp:docPr id="86" name="Рисунок 35"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8" cstate="print"/>
                    <a:srcRect l="2266" t="9780" r="13926" b="18337"/>
                    <a:stretch>
                      <a:fillRect/>
                    </a:stretch>
                  </pic:blipFill>
                  <pic:spPr>
                    <a:xfrm>
                      <a:off x="0" y="0"/>
                      <a:ext cx="3256888" cy="1659489"/>
                    </a:xfrm>
                    <a:prstGeom prst="rect">
                      <a:avLst/>
                    </a:prstGeom>
                  </pic:spPr>
                </pic:pic>
              </a:graphicData>
            </a:graphic>
          </wp:inline>
        </w:drawing>
      </w:r>
    </w:p>
    <w:p w:rsidR="005F50DB" w:rsidRDefault="005F50DB" w:rsidP="005F50DB">
      <w:pPr>
        <w:spacing w:after="0" w:line="240" w:lineRule="auto"/>
        <w:jc w:val="center"/>
        <w:rPr>
          <w:rFonts w:ascii="Times New Roman" w:hAnsi="Times New Roman" w:cs="Times New Roman"/>
          <w:sz w:val="28"/>
          <w:szCs w:val="28"/>
        </w:rPr>
      </w:pPr>
      <w:r w:rsidRPr="00071D13">
        <w:rPr>
          <w:rFonts w:ascii="Times New Roman" w:hAnsi="Times New Roman" w:cs="Times New Roman"/>
          <w:b/>
          <w:sz w:val="28"/>
          <w:szCs w:val="28"/>
        </w:rPr>
        <w:t>Рис. 5.3.</w:t>
      </w:r>
      <w:r>
        <w:rPr>
          <w:rFonts w:ascii="Times New Roman" w:hAnsi="Times New Roman" w:cs="Times New Roman"/>
          <w:sz w:val="28"/>
          <w:szCs w:val="28"/>
        </w:rPr>
        <w:t xml:space="preserve"> Истечение через затопленное отверстие</w:t>
      </w:r>
    </w:p>
    <w:p w:rsidR="005F50DB" w:rsidRDefault="005F50DB" w:rsidP="005F50DB">
      <w:pPr>
        <w:spacing w:after="0" w:line="240" w:lineRule="auto"/>
        <w:ind w:firstLine="709"/>
        <w:jc w:val="both"/>
        <w:rPr>
          <w:rFonts w:ascii="Times New Roman" w:hAnsi="Times New Roman" w:cs="Times New Roman"/>
          <w:sz w:val="28"/>
          <w:szCs w:val="28"/>
        </w:rPr>
      </w:pPr>
    </w:p>
    <w:p w:rsidR="005F50DB" w:rsidRPr="00427D6F" w:rsidRDefault="005F50DB" w:rsidP="005F50D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Большинство гидравлической аппаратуры работает по типу отверстий в тонкой или толстой стенке, где истечение происходит через затопленное отверстие. Например, по типу отверстия в тонкой стенке происходит истечение через дроссельную шайбу (рис. 5.3). Расход при истечении в жидкость определяют по формуле (5.6), что и для истечения в газообразную среду. Истечение через отверстие диаметром </w:t>
      </w:r>
      <w:r w:rsidRPr="00A11B99">
        <w:rPr>
          <w:rFonts w:ascii="Times New Roman" w:hAnsi="Times New Roman" w:cs="Times New Roman"/>
          <w:i/>
          <w:sz w:val="28"/>
          <w:szCs w:val="28"/>
          <w:lang w:val="en-US"/>
        </w:rPr>
        <w:t>d</w:t>
      </w:r>
      <w:r w:rsidRPr="00A11B99">
        <w:rPr>
          <w:rFonts w:ascii="Times New Roman" w:hAnsi="Times New Roman" w:cs="Times New Roman"/>
          <w:sz w:val="28"/>
          <w:szCs w:val="28"/>
          <w:vertAlign w:val="subscript"/>
        </w:rPr>
        <w:t>0</w:t>
      </w:r>
      <w:r w:rsidRPr="00A11B99">
        <w:rPr>
          <w:rFonts w:ascii="Times New Roman" w:hAnsi="Times New Roman" w:cs="Times New Roman"/>
          <w:sz w:val="28"/>
          <w:szCs w:val="28"/>
        </w:rPr>
        <w:t xml:space="preserve"> </w:t>
      </w:r>
      <w:r>
        <w:rPr>
          <w:rFonts w:ascii="Times New Roman" w:hAnsi="Times New Roman" w:cs="Times New Roman"/>
          <w:sz w:val="28"/>
          <w:szCs w:val="28"/>
        </w:rPr>
        <w:t xml:space="preserve">происходит под действием перепада давлений </w:t>
      </w:r>
      <m:oMath>
        <m:r>
          <w:rPr>
            <w:rFonts w:ascii="Cambria Math" w:hAnsi="Cambria Math" w:cs="Times New Roman"/>
            <w:sz w:val="28"/>
            <w:szCs w:val="28"/>
          </w:rPr>
          <m:t>∆</m:t>
        </m:r>
        <m:r>
          <w:rPr>
            <w:rFonts w:ascii="Cambria Math" w:hAnsi="Cambria Math" w:cs="Times New Roman"/>
            <w:sz w:val="28"/>
            <w:szCs w:val="28"/>
            <w:lang w:val="en-US"/>
          </w:rPr>
          <m:t>p</m:t>
        </m:r>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p</m:t>
            </m:r>
          </m:e>
          <m:sub>
            <m:r>
              <w:rPr>
                <w:rFonts w:ascii="Cambria Math" w:hAnsi="Cambria Math" w:cs="Times New Roman"/>
                <w:sz w:val="28"/>
                <w:szCs w:val="28"/>
              </w:rPr>
              <m:t>1</m:t>
            </m:r>
          </m:sub>
        </m:sSub>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p</m:t>
            </m:r>
          </m:e>
          <m:sub>
            <m:r>
              <w:rPr>
                <w:rFonts w:ascii="Cambria Math" w:hAnsi="Cambria Math" w:cs="Times New Roman"/>
                <w:sz w:val="28"/>
                <w:szCs w:val="28"/>
              </w:rPr>
              <m:t>2</m:t>
            </m:r>
          </m:sub>
        </m:sSub>
      </m:oMath>
      <w:r>
        <w:rPr>
          <w:rFonts w:ascii="Times New Roman" w:hAnsi="Times New Roman" w:cs="Times New Roman"/>
          <w:sz w:val="28"/>
          <w:szCs w:val="28"/>
        </w:rPr>
        <w:t>:</w:t>
      </w:r>
    </w:p>
    <w:p w:rsidR="005F50DB" w:rsidRDefault="005F50DB" w:rsidP="005F50DB">
      <w:pPr>
        <w:spacing w:before="60" w:after="6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m:oMath>
        <m:r>
          <w:rPr>
            <w:rFonts w:ascii="Cambria Math" w:hAnsi="Cambria Math" w:cs="Times New Roman"/>
            <w:sz w:val="28"/>
            <w:szCs w:val="28"/>
          </w:rPr>
          <m:t>Q=</m:t>
        </m:r>
        <m:sSub>
          <m:sSubPr>
            <m:ctrlPr>
              <w:rPr>
                <w:rFonts w:ascii="Cambria Math" w:hAnsi="Cambria Math" w:cs="Times New Roman"/>
                <w:i/>
                <w:sz w:val="28"/>
                <w:szCs w:val="28"/>
              </w:rPr>
            </m:ctrlPr>
          </m:sSubPr>
          <m:e>
            <m:r>
              <w:rPr>
                <w:rFonts w:ascii="Cambria Math" w:hAnsi="Cambria Math" w:cs="Times New Roman"/>
                <w:sz w:val="28"/>
                <w:szCs w:val="28"/>
              </w:rPr>
              <m:t>μ</m:t>
            </m:r>
          </m:e>
          <m:sub>
            <m:r>
              <w:rPr>
                <w:rFonts w:ascii="Cambria Math" w:hAnsi="Cambria Math" w:cs="Times New Roman"/>
                <w:sz w:val="28"/>
                <w:szCs w:val="28"/>
              </w:rPr>
              <m:t>р</m:t>
            </m:r>
          </m:sub>
        </m:sSub>
        <m:sSub>
          <m:sSubPr>
            <m:ctrlPr>
              <w:rPr>
                <w:rFonts w:ascii="Cambria Math" w:hAnsi="Cambria Math" w:cs="Times New Roman"/>
                <w:i/>
                <w:sz w:val="28"/>
                <w:szCs w:val="28"/>
                <w:lang w:val="en-US"/>
              </w:rPr>
            </m:ctrlPr>
          </m:sSubPr>
          <m:e>
            <m:r>
              <w:rPr>
                <w:rFonts w:ascii="Cambria Math" w:hAnsi="Cambria Math" w:cs="Times New Roman"/>
                <w:sz w:val="28"/>
                <w:szCs w:val="28"/>
                <w:lang w:val="en-US"/>
              </w:rPr>
              <m:t>S</m:t>
            </m:r>
          </m:e>
          <m:sub>
            <m:r>
              <w:rPr>
                <w:rFonts w:ascii="Cambria Math" w:hAnsi="Cambria Math" w:cs="Times New Roman"/>
                <w:sz w:val="28"/>
                <w:szCs w:val="28"/>
              </w:rPr>
              <m:t>0</m:t>
            </m:r>
          </m:sub>
        </m:sSub>
        <m:rad>
          <m:radPr>
            <m:degHide m:val="on"/>
            <m:ctrlPr>
              <w:rPr>
                <w:rFonts w:ascii="Cambria Math" w:hAnsi="Cambria Math" w:cs="Times New Roman"/>
                <w:i/>
                <w:sz w:val="28"/>
                <w:szCs w:val="28"/>
              </w:rPr>
            </m:ctrlPr>
          </m:radPr>
          <m:deg/>
          <m:e>
            <m:f>
              <m:fPr>
                <m:ctrlPr>
                  <w:rPr>
                    <w:rFonts w:ascii="Cambria Math" w:hAnsi="Times New Roman" w:cs="Times New Roman"/>
                    <w:i/>
                    <w:sz w:val="36"/>
                    <w:szCs w:val="36"/>
                    <w:lang w:val="en-US"/>
                  </w:rPr>
                </m:ctrlPr>
              </m:fPr>
              <m:num>
                <m:r>
                  <w:rPr>
                    <w:rFonts w:ascii="Cambria Math" w:hAnsi="Cambria Math" w:cs="Times New Roman"/>
                    <w:sz w:val="36"/>
                    <w:szCs w:val="36"/>
                  </w:rPr>
                  <m:t>2∆</m:t>
                </m:r>
                <m:r>
                  <w:rPr>
                    <w:rFonts w:ascii="Cambria Math" w:hAnsi="Times New Roman" w:cs="Times New Roman"/>
                    <w:sz w:val="36"/>
                    <w:szCs w:val="36"/>
                    <w:lang w:val="en-US"/>
                  </w:rPr>
                  <m:t>p</m:t>
                </m:r>
              </m:num>
              <m:den>
                <m:r>
                  <w:rPr>
                    <w:rFonts w:ascii="Cambria Math" w:hAnsi="Cambria Math" w:cs="Times New Roman"/>
                    <w:sz w:val="36"/>
                    <w:szCs w:val="36"/>
                    <w:lang w:val="en-US"/>
                  </w:rPr>
                  <m:t>ρ</m:t>
                </m:r>
              </m:den>
            </m:f>
          </m:e>
        </m:rad>
      </m:oMath>
      <w:r>
        <w:rPr>
          <w:rFonts w:ascii="Times New Roman" w:hAnsi="Times New Roman" w:cs="Times New Roman"/>
          <w:sz w:val="28"/>
          <w:szCs w:val="28"/>
        </w:rPr>
        <w:t xml:space="preserve"> ,                                           (5.7)</w:t>
      </w:r>
    </w:p>
    <w:p w:rsidR="005F50DB" w:rsidRPr="00A11B99" w:rsidRDefault="005F50DB" w:rsidP="005F50D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где </w:t>
      </w:r>
      <w:r w:rsidRPr="005D715B">
        <w:rPr>
          <w:rFonts w:ascii="Times New Roman" w:hAnsi="Times New Roman" w:cs="Times New Roman"/>
          <w:i/>
          <w:sz w:val="28"/>
          <w:szCs w:val="28"/>
          <w:lang w:val="en-US"/>
        </w:rPr>
        <w:t>S</w:t>
      </w:r>
      <w:r w:rsidRPr="005D715B">
        <w:rPr>
          <w:rFonts w:ascii="Times New Roman" w:hAnsi="Times New Roman" w:cs="Times New Roman"/>
          <w:sz w:val="28"/>
          <w:szCs w:val="28"/>
          <w:vertAlign w:val="subscript"/>
        </w:rPr>
        <w:t>0</w:t>
      </w:r>
      <w:r>
        <w:rPr>
          <w:rFonts w:ascii="Times New Roman" w:hAnsi="Times New Roman" w:cs="Times New Roman"/>
          <w:sz w:val="28"/>
          <w:szCs w:val="28"/>
        </w:rPr>
        <w:t xml:space="preserve"> - площадь отверстия, через которое происходит истечение.</w:t>
      </w:r>
    </w:p>
    <w:p w:rsidR="005F50DB" w:rsidRDefault="005F50DB" w:rsidP="005F50DB">
      <w:pPr>
        <w:spacing w:after="0" w:line="240" w:lineRule="auto"/>
        <w:ind w:firstLine="709"/>
        <w:jc w:val="both"/>
        <w:rPr>
          <w:rFonts w:ascii="Times New Roman" w:hAnsi="Times New Roman" w:cs="Times New Roman"/>
          <w:sz w:val="28"/>
          <w:szCs w:val="28"/>
        </w:rPr>
      </w:pPr>
    </w:p>
    <w:sectPr w:rsidR="005F50DB" w:rsidSect="002364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3in;height:3in" o:bullet="t"/>
    </w:pict>
  </w:numPicBullet>
  <w:abstractNum w:abstractNumId="0">
    <w:nsid w:val="FFFFFF89"/>
    <w:multiLevelType w:val="singleLevel"/>
    <w:tmpl w:val="8BFE0968"/>
    <w:lvl w:ilvl="0">
      <w:start w:val="1"/>
      <w:numFmt w:val="bullet"/>
      <w:pStyle w:val="a"/>
      <w:lvlText w:val=""/>
      <w:lvlJc w:val="left"/>
      <w:pPr>
        <w:tabs>
          <w:tab w:val="num" w:pos="360"/>
        </w:tabs>
        <w:ind w:left="360" w:hanging="360"/>
      </w:pPr>
      <w:rPr>
        <w:rFonts w:ascii="Symbol" w:hAnsi="Symbol" w:hint="default"/>
      </w:rPr>
    </w:lvl>
  </w:abstractNum>
  <w:abstractNum w:abstractNumId="1">
    <w:nsid w:val="16137C9F"/>
    <w:multiLevelType w:val="multilevel"/>
    <w:tmpl w:val="4990A820"/>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535BF2"/>
    <w:multiLevelType w:val="hybridMultilevel"/>
    <w:tmpl w:val="4790DB70"/>
    <w:lvl w:ilvl="0" w:tplc="D7461C98">
      <w:numFmt w:val="bullet"/>
      <w:lvlText w:val="-"/>
      <w:lvlJc w:val="left"/>
      <w:pPr>
        <w:tabs>
          <w:tab w:val="num" w:pos="1068"/>
        </w:tabs>
        <w:ind w:left="1068" w:hanging="360"/>
      </w:pPr>
      <w:rPr>
        <w:rFonts w:ascii="Times New Roman" w:eastAsia="Times New Roman" w:hAnsi="Times New Roman" w:cs="Times New Roman" w:hint="default"/>
      </w:rPr>
    </w:lvl>
    <w:lvl w:ilvl="1" w:tplc="04190003" w:tentative="1">
      <w:start w:val="1"/>
      <w:numFmt w:val="bullet"/>
      <w:lvlText w:val="o"/>
      <w:lvlJc w:val="left"/>
      <w:pPr>
        <w:tabs>
          <w:tab w:val="num" w:pos="1788"/>
        </w:tabs>
        <w:ind w:left="1788" w:hanging="360"/>
      </w:pPr>
      <w:rPr>
        <w:rFonts w:ascii="Courier New" w:hAnsi="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3">
    <w:nsid w:val="1D987D2C"/>
    <w:multiLevelType w:val="multilevel"/>
    <w:tmpl w:val="3EB2A9F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713"/>
        </w:tabs>
        <w:ind w:left="1713" w:hanging="720"/>
      </w:pPr>
      <w:rPr>
        <w:rFonts w:hint="default"/>
        <w:b/>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4">
    <w:nsid w:val="27837975"/>
    <w:multiLevelType w:val="hybridMultilevel"/>
    <w:tmpl w:val="4102521A"/>
    <w:lvl w:ilvl="0" w:tplc="3C4ECFB0">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2BA8065D"/>
    <w:multiLevelType w:val="multilevel"/>
    <w:tmpl w:val="AE6A864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341427DD"/>
    <w:multiLevelType w:val="hybridMultilevel"/>
    <w:tmpl w:val="C8BA0AB8"/>
    <w:lvl w:ilvl="0" w:tplc="F682A5B0">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
    <w:nsid w:val="3581635B"/>
    <w:multiLevelType w:val="hybridMultilevel"/>
    <w:tmpl w:val="07AA7972"/>
    <w:lvl w:ilvl="0" w:tplc="CB12154A">
      <w:start w:val="1"/>
      <w:numFmt w:val="decimal"/>
      <w:lvlText w:val="%1."/>
      <w:lvlJc w:val="left"/>
      <w:pPr>
        <w:ind w:left="630" w:hanging="48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8">
    <w:nsid w:val="361D4486"/>
    <w:multiLevelType w:val="hybridMultilevel"/>
    <w:tmpl w:val="7A4082A8"/>
    <w:lvl w:ilvl="0" w:tplc="F2625CDA">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9">
    <w:nsid w:val="44B773A4"/>
    <w:multiLevelType w:val="hybridMultilevel"/>
    <w:tmpl w:val="3A206D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61D6345"/>
    <w:multiLevelType w:val="hybridMultilevel"/>
    <w:tmpl w:val="9A02E658"/>
    <w:lvl w:ilvl="0" w:tplc="64A0BBE4">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1">
    <w:nsid w:val="59D3390E"/>
    <w:multiLevelType w:val="multilevel"/>
    <w:tmpl w:val="AE66FD7C"/>
    <w:lvl w:ilvl="0">
      <w:start w:val="1"/>
      <w:numFmt w:val="decimal"/>
      <w:lvlText w:val="%1."/>
      <w:lvlJc w:val="left"/>
      <w:pPr>
        <w:ind w:left="1065" w:hanging="360"/>
      </w:pPr>
      <w:rPr>
        <w:rFonts w:hint="default"/>
      </w:rPr>
    </w:lvl>
    <w:lvl w:ilvl="1">
      <w:start w:val="1"/>
      <w:numFmt w:val="decimal"/>
      <w:isLgl/>
      <w:lvlText w:val="%1.%2."/>
      <w:lvlJc w:val="left"/>
      <w:pPr>
        <w:ind w:left="1185" w:hanging="48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425" w:hanging="720"/>
      </w:pPr>
      <w:rPr>
        <w:rFonts w:hint="default"/>
      </w:rPr>
    </w:lvl>
    <w:lvl w:ilvl="4">
      <w:start w:val="1"/>
      <w:numFmt w:val="decimal"/>
      <w:isLgl/>
      <w:lvlText w:val="%1.%2.%3.%4.%5."/>
      <w:lvlJc w:val="left"/>
      <w:pPr>
        <w:ind w:left="1785" w:hanging="1080"/>
      </w:pPr>
      <w:rPr>
        <w:rFonts w:hint="default"/>
      </w:rPr>
    </w:lvl>
    <w:lvl w:ilvl="5">
      <w:start w:val="1"/>
      <w:numFmt w:val="decimal"/>
      <w:isLgl/>
      <w:lvlText w:val="%1.%2.%3.%4.%5.%6."/>
      <w:lvlJc w:val="left"/>
      <w:pPr>
        <w:ind w:left="1785" w:hanging="1080"/>
      </w:pPr>
      <w:rPr>
        <w:rFonts w:hint="default"/>
      </w:rPr>
    </w:lvl>
    <w:lvl w:ilvl="6">
      <w:start w:val="1"/>
      <w:numFmt w:val="decimal"/>
      <w:isLgl/>
      <w:lvlText w:val="%1.%2.%3.%4.%5.%6.%7."/>
      <w:lvlJc w:val="left"/>
      <w:pPr>
        <w:ind w:left="2145" w:hanging="1440"/>
      </w:pPr>
      <w:rPr>
        <w:rFonts w:hint="default"/>
      </w:rPr>
    </w:lvl>
    <w:lvl w:ilvl="7">
      <w:start w:val="1"/>
      <w:numFmt w:val="decimal"/>
      <w:isLgl/>
      <w:lvlText w:val="%1.%2.%3.%4.%5.%6.%7.%8."/>
      <w:lvlJc w:val="left"/>
      <w:pPr>
        <w:ind w:left="2145" w:hanging="1440"/>
      </w:pPr>
      <w:rPr>
        <w:rFonts w:hint="default"/>
      </w:rPr>
    </w:lvl>
    <w:lvl w:ilvl="8">
      <w:start w:val="1"/>
      <w:numFmt w:val="decimal"/>
      <w:isLgl/>
      <w:lvlText w:val="%1.%2.%3.%4.%5.%6.%7.%8.%9."/>
      <w:lvlJc w:val="left"/>
      <w:pPr>
        <w:ind w:left="2145" w:hanging="1440"/>
      </w:pPr>
      <w:rPr>
        <w:rFonts w:hint="default"/>
      </w:rPr>
    </w:lvl>
  </w:abstractNum>
  <w:abstractNum w:abstractNumId="12">
    <w:nsid w:val="643760D1"/>
    <w:multiLevelType w:val="multilevel"/>
    <w:tmpl w:val="049E9D70"/>
    <w:lvl w:ilvl="0">
      <w:start w:val="1"/>
      <w:numFmt w:val="decimal"/>
      <w:lvlText w:val="%1."/>
      <w:lvlJc w:val="left"/>
      <w:pPr>
        <w:tabs>
          <w:tab w:val="num" w:pos="1440"/>
        </w:tabs>
        <w:ind w:left="144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3240" w:hanging="2160"/>
      </w:pPr>
      <w:rPr>
        <w:rFonts w:hint="default"/>
      </w:rPr>
    </w:lvl>
    <w:lvl w:ilvl="8">
      <w:start w:val="1"/>
      <w:numFmt w:val="decimal"/>
      <w:isLgl/>
      <w:lvlText w:val="%1.%2.%3.%4.%5.%6.%7.%8.%9"/>
      <w:lvlJc w:val="left"/>
      <w:pPr>
        <w:ind w:left="3240" w:hanging="2160"/>
      </w:pPr>
      <w:rPr>
        <w:rFonts w:hint="default"/>
      </w:rPr>
    </w:lvl>
  </w:abstractNum>
  <w:abstractNum w:abstractNumId="13">
    <w:nsid w:val="6CC20EF3"/>
    <w:multiLevelType w:val="hybridMultilevel"/>
    <w:tmpl w:val="73B8CBCC"/>
    <w:lvl w:ilvl="0" w:tplc="A3381448">
      <w:start w:val="1"/>
      <w:numFmt w:val="decimal"/>
      <w:lvlText w:val="%1)"/>
      <w:lvlJc w:val="left"/>
      <w:pPr>
        <w:tabs>
          <w:tab w:val="num" w:pos="735"/>
        </w:tabs>
        <w:ind w:left="73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763A6F03"/>
    <w:multiLevelType w:val="multilevel"/>
    <w:tmpl w:val="DE063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D090B10"/>
    <w:multiLevelType w:val="hybridMultilevel"/>
    <w:tmpl w:val="68E0D8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D667B26"/>
    <w:multiLevelType w:val="hybridMultilevel"/>
    <w:tmpl w:val="EF728D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F8314B4"/>
    <w:multiLevelType w:val="hybridMultilevel"/>
    <w:tmpl w:val="DD78DFF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6"/>
  </w:num>
  <w:num w:numId="2">
    <w:abstractNumId w:val="10"/>
  </w:num>
  <w:num w:numId="3">
    <w:abstractNumId w:val="8"/>
  </w:num>
  <w:num w:numId="4">
    <w:abstractNumId w:val="14"/>
  </w:num>
  <w:num w:numId="5">
    <w:abstractNumId w:val="13"/>
  </w:num>
  <w:num w:numId="6">
    <w:abstractNumId w:val="3"/>
  </w:num>
  <w:num w:numId="7">
    <w:abstractNumId w:val="2"/>
  </w:num>
  <w:num w:numId="8">
    <w:abstractNumId w:val="12"/>
  </w:num>
  <w:num w:numId="9">
    <w:abstractNumId w:val="11"/>
  </w:num>
  <w:num w:numId="10">
    <w:abstractNumId w:val="7"/>
  </w:num>
  <w:num w:numId="11">
    <w:abstractNumId w:val="4"/>
  </w:num>
  <w:num w:numId="12">
    <w:abstractNumId w:val="9"/>
  </w:num>
  <w:num w:numId="13">
    <w:abstractNumId w:val="17"/>
  </w:num>
  <w:num w:numId="14">
    <w:abstractNumId w:val="15"/>
  </w:num>
  <w:num w:numId="15">
    <w:abstractNumId w:val="16"/>
  </w:num>
  <w:num w:numId="16">
    <w:abstractNumId w:val="5"/>
  </w:num>
  <w:num w:numId="17">
    <w:abstractNumId w:val="1"/>
  </w:num>
  <w:num w:numId="1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F50DB"/>
    <w:rsid w:val="001E197A"/>
    <w:rsid w:val="002364AE"/>
    <w:rsid w:val="005F50DB"/>
    <w:rsid w:val="00CD51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F50DB"/>
    <w:rPr>
      <w:rFonts w:eastAsiaTheme="minorEastAsia"/>
      <w:lang w:eastAsia="ru-RU"/>
    </w:rPr>
  </w:style>
  <w:style w:type="paragraph" w:styleId="1">
    <w:name w:val="heading 1"/>
    <w:basedOn w:val="a0"/>
    <w:next w:val="a0"/>
    <w:link w:val="10"/>
    <w:qFormat/>
    <w:rsid w:val="005F50DB"/>
    <w:pPr>
      <w:keepNext/>
      <w:spacing w:after="0" w:line="240" w:lineRule="auto"/>
      <w:ind w:left="1080"/>
      <w:jc w:val="both"/>
      <w:outlineLvl w:val="0"/>
    </w:pPr>
    <w:rPr>
      <w:rFonts w:ascii="Times New Roman" w:eastAsia="Times New Roman" w:hAnsi="Times New Roman" w:cs="Times New Roman"/>
      <w:bCs/>
      <w:sz w:val="32"/>
      <w:szCs w:val="32"/>
    </w:rPr>
  </w:style>
  <w:style w:type="paragraph" w:styleId="2">
    <w:name w:val="heading 2"/>
    <w:basedOn w:val="a0"/>
    <w:link w:val="20"/>
    <w:qFormat/>
    <w:rsid w:val="005F50D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5F50DB"/>
    <w:rPr>
      <w:rFonts w:ascii="Times New Roman" w:eastAsia="Times New Roman" w:hAnsi="Times New Roman" w:cs="Times New Roman"/>
      <w:bCs/>
      <w:sz w:val="32"/>
      <w:szCs w:val="32"/>
      <w:lang w:eastAsia="ru-RU"/>
    </w:rPr>
  </w:style>
  <w:style w:type="character" w:customStyle="1" w:styleId="20">
    <w:name w:val="Заголовок 2 Знак"/>
    <w:basedOn w:val="a1"/>
    <w:link w:val="2"/>
    <w:rsid w:val="005F50DB"/>
    <w:rPr>
      <w:rFonts w:ascii="Times New Roman" w:eastAsia="Times New Roman" w:hAnsi="Times New Roman" w:cs="Times New Roman"/>
      <w:b/>
      <w:bCs/>
      <w:sz w:val="36"/>
      <w:szCs w:val="36"/>
      <w:lang w:eastAsia="ru-RU"/>
    </w:rPr>
  </w:style>
  <w:style w:type="paragraph" w:styleId="a4">
    <w:name w:val="List Paragraph"/>
    <w:basedOn w:val="a0"/>
    <w:uiPriority w:val="34"/>
    <w:qFormat/>
    <w:rsid w:val="005F50DB"/>
    <w:pPr>
      <w:ind w:left="720"/>
      <w:contextualSpacing/>
    </w:pPr>
  </w:style>
  <w:style w:type="table" w:styleId="a5">
    <w:name w:val="Table Grid"/>
    <w:basedOn w:val="a2"/>
    <w:uiPriority w:val="59"/>
    <w:rsid w:val="005F50DB"/>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Balloon Text"/>
    <w:basedOn w:val="a0"/>
    <w:link w:val="a7"/>
    <w:uiPriority w:val="99"/>
    <w:semiHidden/>
    <w:unhideWhenUsed/>
    <w:rsid w:val="005F50DB"/>
    <w:pPr>
      <w:spacing w:after="0" w:line="240" w:lineRule="auto"/>
    </w:pPr>
    <w:rPr>
      <w:rFonts w:ascii="Tahoma" w:hAnsi="Tahoma" w:cs="Tahoma"/>
      <w:sz w:val="16"/>
      <w:szCs w:val="16"/>
    </w:rPr>
  </w:style>
  <w:style w:type="character" w:customStyle="1" w:styleId="a7">
    <w:name w:val="Текст выноски Знак"/>
    <w:basedOn w:val="a1"/>
    <w:link w:val="a6"/>
    <w:uiPriority w:val="99"/>
    <w:semiHidden/>
    <w:rsid w:val="005F50DB"/>
    <w:rPr>
      <w:rFonts w:ascii="Tahoma" w:eastAsiaTheme="minorEastAsia" w:hAnsi="Tahoma" w:cs="Tahoma"/>
      <w:sz w:val="16"/>
      <w:szCs w:val="16"/>
      <w:lang w:eastAsia="ru-RU"/>
    </w:rPr>
  </w:style>
  <w:style w:type="character" w:styleId="a8">
    <w:name w:val="Placeholder Text"/>
    <w:basedOn w:val="a1"/>
    <w:uiPriority w:val="99"/>
    <w:semiHidden/>
    <w:rsid w:val="005F50DB"/>
    <w:rPr>
      <w:color w:val="808080"/>
    </w:rPr>
  </w:style>
  <w:style w:type="paragraph" w:styleId="a9">
    <w:name w:val="Body Text"/>
    <w:basedOn w:val="a0"/>
    <w:link w:val="aa"/>
    <w:rsid w:val="005F50DB"/>
    <w:pPr>
      <w:spacing w:after="0" w:line="240" w:lineRule="auto"/>
      <w:jc w:val="both"/>
    </w:pPr>
    <w:rPr>
      <w:rFonts w:ascii="Times New Roman" w:eastAsia="Times New Roman" w:hAnsi="Times New Roman" w:cs="Times New Roman"/>
      <w:bCs/>
      <w:sz w:val="32"/>
      <w:szCs w:val="40"/>
    </w:rPr>
  </w:style>
  <w:style w:type="character" w:customStyle="1" w:styleId="aa">
    <w:name w:val="Основной текст Знак"/>
    <w:basedOn w:val="a1"/>
    <w:link w:val="a9"/>
    <w:rsid w:val="005F50DB"/>
    <w:rPr>
      <w:rFonts w:ascii="Times New Roman" w:eastAsia="Times New Roman" w:hAnsi="Times New Roman" w:cs="Times New Roman"/>
      <w:bCs/>
      <w:sz w:val="32"/>
      <w:szCs w:val="40"/>
      <w:lang w:eastAsia="ru-RU"/>
    </w:rPr>
  </w:style>
  <w:style w:type="paragraph" w:styleId="ab">
    <w:name w:val="Normal (Web)"/>
    <w:basedOn w:val="a0"/>
    <w:uiPriority w:val="99"/>
    <w:unhideWhenUsed/>
    <w:rsid w:val="005F50DB"/>
    <w:pPr>
      <w:spacing w:before="100" w:beforeAutospacing="1" w:after="100" w:afterAutospacing="1" w:line="240" w:lineRule="auto"/>
    </w:pPr>
    <w:rPr>
      <w:rFonts w:ascii="Times New Roman" w:eastAsia="Times New Roman" w:hAnsi="Times New Roman" w:cs="Times New Roman"/>
      <w:sz w:val="24"/>
      <w:szCs w:val="24"/>
    </w:rPr>
  </w:style>
  <w:style w:type="paragraph" w:styleId="ac">
    <w:name w:val="header"/>
    <w:basedOn w:val="a0"/>
    <w:link w:val="ad"/>
    <w:uiPriority w:val="99"/>
    <w:semiHidden/>
    <w:unhideWhenUsed/>
    <w:rsid w:val="005F50DB"/>
    <w:pPr>
      <w:tabs>
        <w:tab w:val="center" w:pos="4677"/>
        <w:tab w:val="right" w:pos="9355"/>
      </w:tabs>
      <w:spacing w:after="0" w:line="240" w:lineRule="auto"/>
    </w:pPr>
  </w:style>
  <w:style w:type="character" w:customStyle="1" w:styleId="ad">
    <w:name w:val="Верхний колонтитул Знак"/>
    <w:basedOn w:val="a1"/>
    <w:link w:val="ac"/>
    <w:uiPriority w:val="99"/>
    <w:semiHidden/>
    <w:rsid w:val="005F50DB"/>
    <w:rPr>
      <w:rFonts w:eastAsiaTheme="minorEastAsia"/>
      <w:lang w:eastAsia="ru-RU"/>
    </w:rPr>
  </w:style>
  <w:style w:type="paragraph" w:styleId="ae">
    <w:name w:val="footer"/>
    <w:basedOn w:val="a0"/>
    <w:link w:val="af"/>
    <w:uiPriority w:val="99"/>
    <w:unhideWhenUsed/>
    <w:rsid w:val="005F50DB"/>
    <w:pPr>
      <w:tabs>
        <w:tab w:val="center" w:pos="4677"/>
        <w:tab w:val="right" w:pos="9355"/>
      </w:tabs>
      <w:spacing w:after="0" w:line="240" w:lineRule="auto"/>
    </w:pPr>
  </w:style>
  <w:style w:type="character" w:customStyle="1" w:styleId="af">
    <w:name w:val="Нижний колонтитул Знак"/>
    <w:basedOn w:val="a1"/>
    <w:link w:val="ae"/>
    <w:uiPriority w:val="99"/>
    <w:rsid w:val="005F50DB"/>
    <w:rPr>
      <w:rFonts w:eastAsiaTheme="minorEastAsia"/>
      <w:lang w:eastAsia="ru-RU"/>
    </w:rPr>
  </w:style>
  <w:style w:type="character" w:styleId="af0">
    <w:name w:val="Strong"/>
    <w:basedOn w:val="a1"/>
    <w:qFormat/>
    <w:rsid w:val="005F50DB"/>
    <w:rPr>
      <w:b/>
      <w:bCs/>
    </w:rPr>
  </w:style>
  <w:style w:type="character" w:customStyle="1" w:styleId="toctoggle">
    <w:name w:val="toctoggle"/>
    <w:basedOn w:val="a1"/>
    <w:rsid w:val="005F50DB"/>
  </w:style>
  <w:style w:type="character" w:customStyle="1" w:styleId="tocnumber">
    <w:name w:val="tocnumber"/>
    <w:basedOn w:val="a1"/>
    <w:rsid w:val="005F50DB"/>
  </w:style>
  <w:style w:type="character" w:customStyle="1" w:styleId="toctext">
    <w:name w:val="toctext"/>
    <w:basedOn w:val="a1"/>
    <w:rsid w:val="005F50DB"/>
  </w:style>
  <w:style w:type="character" w:customStyle="1" w:styleId="editsection">
    <w:name w:val="editsection"/>
    <w:basedOn w:val="a1"/>
    <w:rsid w:val="005F50DB"/>
  </w:style>
  <w:style w:type="character" w:customStyle="1" w:styleId="mw-headline">
    <w:name w:val="mw-headline"/>
    <w:basedOn w:val="a1"/>
    <w:rsid w:val="005F50DB"/>
  </w:style>
  <w:style w:type="character" w:customStyle="1" w:styleId="texhtml">
    <w:name w:val="texhtml"/>
    <w:basedOn w:val="a1"/>
    <w:rsid w:val="005F50DB"/>
  </w:style>
  <w:style w:type="character" w:customStyle="1" w:styleId="template-">
    <w:name w:val="template-дробь"/>
    <w:basedOn w:val="a1"/>
    <w:rsid w:val="005F50DB"/>
  </w:style>
  <w:style w:type="character" w:customStyle="1" w:styleId="af1">
    <w:name w:val="Схема документа Знак"/>
    <w:basedOn w:val="a1"/>
    <w:link w:val="af2"/>
    <w:uiPriority w:val="99"/>
    <w:semiHidden/>
    <w:rsid w:val="005F50DB"/>
    <w:rPr>
      <w:rFonts w:ascii="Tahoma" w:eastAsia="Times New Roman" w:hAnsi="Tahoma" w:cs="Tahoma"/>
      <w:sz w:val="16"/>
      <w:szCs w:val="16"/>
    </w:rPr>
  </w:style>
  <w:style w:type="paragraph" w:styleId="af2">
    <w:name w:val="Document Map"/>
    <w:basedOn w:val="a0"/>
    <w:link w:val="af1"/>
    <w:uiPriority w:val="99"/>
    <w:semiHidden/>
    <w:unhideWhenUsed/>
    <w:rsid w:val="005F50DB"/>
    <w:pPr>
      <w:spacing w:after="0" w:line="240" w:lineRule="auto"/>
    </w:pPr>
    <w:rPr>
      <w:rFonts w:ascii="Tahoma" w:eastAsia="Times New Roman" w:hAnsi="Tahoma" w:cs="Tahoma"/>
      <w:sz w:val="16"/>
      <w:szCs w:val="16"/>
      <w:lang w:eastAsia="en-US"/>
    </w:rPr>
  </w:style>
  <w:style w:type="character" w:customStyle="1" w:styleId="11">
    <w:name w:val="Схема документа Знак1"/>
    <w:basedOn w:val="a1"/>
    <w:link w:val="af2"/>
    <w:uiPriority w:val="99"/>
    <w:semiHidden/>
    <w:rsid w:val="005F50DB"/>
    <w:rPr>
      <w:rFonts w:ascii="Tahoma" w:eastAsiaTheme="minorEastAsia" w:hAnsi="Tahoma" w:cs="Tahoma"/>
      <w:sz w:val="16"/>
      <w:szCs w:val="16"/>
      <w:lang w:eastAsia="ru-RU"/>
    </w:rPr>
  </w:style>
  <w:style w:type="paragraph" w:styleId="a">
    <w:name w:val="List Bullet"/>
    <w:basedOn w:val="a0"/>
    <w:uiPriority w:val="99"/>
    <w:unhideWhenUsed/>
    <w:rsid w:val="005F50DB"/>
    <w:pPr>
      <w:numPr>
        <w:numId w:val="18"/>
      </w:num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953</Words>
  <Characters>5433</Characters>
  <Application>Microsoft Office Word</Application>
  <DocSecurity>0</DocSecurity>
  <Lines>45</Lines>
  <Paragraphs>12</Paragraphs>
  <ScaleCrop>false</ScaleCrop>
  <Company>Microsoft</Company>
  <LinksUpToDate>false</LinksUpToDate>
  <CharactersWithSpaces>6374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2019-10-15T09:44:00Z</dcterms:created>
  <dcterms:modified xsi:type="dcterms:W3CDTF">2019-10-15T09:46:00Z</dcterms:modified>
</cp:coreProperties>
</file>